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AA77" w14:textId="2ABB3CE2" w:rsidR="00170367" w:rsidRPr="00880D9D" w:rsidRDefault="004B4745" w:rsidP="004B47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44"/>
          <w:szCs w:val="48"/>
        </w:rPr>
      </w:pPr>
      <w:r w:rsidRPr="00880D9D">
        <w:rPr>
          <w:rFonts w:cstheme="minorHAnsi"/>
          <w:b/>
          <w:sz w:val="44"/>
          <w:szCs w:val="48"/>
        </w:rPr>
        <w:t>Przedmiotowe zasady ocenia z fizyki</w:t>
      </w:r>
    </w:p>
    <w:p w14:paraId="0CBBCFD2" w14:textId="05F2DDC3" w:rsidR="004B4745" w:rsidRPr="00CD5894" w:rsidRDefault="004B4745" w:rsidP="004B4745">
      <w:pPr>
        <w:pStyle w:val="tekstglowny"/>
        <w:jc w:val="center"/>
        <w:rPr>
          <w:rFonts w:ascii="Arial" w:hAnsi="Arial" w:cs="Arial"/>
          <w:b/>
          <w:bCs/>
          <w:sz w:val="24"/>
          <w:szCs w:val="24"/>
        </w:rPr>
      </w:pPr>
      <w:r w:rsidRPr="00CD5894">
        <w:rPr>
          <w:rFonts w:ascii="Arial" w:hAnsi="Arial" w:cs="Arial"/>
          <w:b/>
          <w:bCs/>
          <w:sz w:val="24"/>
          <w:szCs w:val="24"/>
        </w:rPr>
        <w:t>Szkoła Podsta</w:t>
      </w:r>
      <w:r>
        <w:rPr>
          <w:rFonts w:ascii="Arial" w:hAnsi="Arial" w:cs="Arial"/>
          <w:b/>
          <w:bCs/>
          <w:sz w:val="24"/>
          <w:szCs w:val="24"/>
        </w:rPr>
        <w:t xml:space="preserve">wowa </w:t>
      </w:r>
      <w:r>
        <w:rPr>
          <w:rFonts w:ascii="Arial" w:hAnsi="Arial" w:cs="Arial"/>
          <w:b/>
          <w:bCs/>
          <w:sz w:val="24"/>
          <w:szCs w:val="24"/>
        </w:rPr>
        <w:t>im. Kardynała Stefana Wyszyńskiego w Chlewie</w:t>
      </w:r>
    </w:p>
    <w:tbl>
      <w:tblPr>
        <w:tblW w:w="1509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1"/>
      </w:tblGrid>
      <w:tr w:rsidR="004B4745" w:rsidRPr="00880D9D" w14:paraId="3E4F4562" w14:textId="77777777" w:rsidTr="00E710C3">
        <w:trPr>
          <w:tblCellSpacing w:w="15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FC20C2" w14:textId="77777777" w:rsidR="004B4745" w:rsidRPr="00880D9D" w:rsidRDefault="004B4745" w:rsidP="00880D9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880D9D">
              <w:rPr>
                <w:rFonts w:ascii="Arial" w:hAnsi="Arial" w:cs="Arial"/>
                <w:b/>
                <w:sz w:val="24"/>
                <w:szCs w:val="24"/>
              </w:rPr>
              <w:t xml:space="preserve">Nr dopuszczenia: </w:t>
            </w:r>
            <w:r w:rsidRPr="00880D9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1167/1/2023</w:t>
            </w:r>
          </w:p>
          <w:p w14:paraId="279920CB" w14:textId="77777777" w:rsidR="00880D9D" w:rsidRPr="00880D9D" w:rsidRDefault="004B4745" w:rsidP="00880D9D">
            <w:pPr>
              <w:pStyle w:val="Stopka"/>
              <w:tabs>
                <w:tab w:val="clear" w:pos="9072"/>
                <w:tab w:val="right" w:pos="9639"/>
              </w:tabs>
              <w:spacing w:before="80" w:after="20" w:line="276" w:lineRule="auto"/>
              <w:rPr>
                <w:rFonts w:ascii="Arial" w:hAnsi="Arial" w:cs="Arial"/>
                <w:sz w:val="24"/>
                <w:szCs w:val="24"/>
              </w:rPr>
            </w:pPr>
            <w:r w:rsidRPr="00880D9D">
              <w:rPr>
                <w:rFonts w:ascii="Arial" w:hAnsi="Arial" w:cs="Arial"/>
                <w:sz w:val="24"/>
                <w:szCs w:val="24"/>
              </w:rPr>
              <w:t>Autor</w:t>
            </w:r>
            <w:r w:rsidRPr="00880D9D">
              <w:rPr>
                <w:rFonts w:ascii="Arial" w:hAnsi="Arial" w:cs="Arial"/>
                <w:sz w:val="24"/>
                <w:szCs w:val="24"/>
              </w:rPr>
              <w:t>zy podręcznika</w:t>
            </w:r>
            <w:r w:rsidRPr="00880D9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63EE7D7" w14:textId="77777777" w:rsidR="004B4745" w:rsidRPr="00880D9D" w:rsidRDefault="004B4745" w:rsidP="00880D9D">
            <w:pPr>
              <w:pStyle w:val="Stopka"/>
              <w:tabs>
                <w:tab w:val="clear" w:pos="9072"/>
                <w:tab w:val="right" w:pos="9639"/>
              </w:tabs>
              <w:spacing w:before="80" w:after="20" w:line="276" w:lineRule="auto"/>
              <w:rPr>
                <w:rFonts w:ascii="Arial" w:hAnsi="Arial" w:cs="Arial"/>
                <w:sz w:val="24"/>
                <w:szCs w:val="24"/>
              </w:rPr>
            </w:pPr>
            <w:r w:rsidRPr="00880D9D">
              <w:rPr>
                <w:rFonts w:ascii="Arial" w:hAnsi="Arial" w:cs="Arial"/>
                <w:sz w:val="24"/>
                <w:szCs w:val="24"/>
              </w:rPr>
              <w:t xml:space="preserve">Tomasz </w:t>
            </w:r>
            <w:proofErr w:type="spellStart"/>
            <w:r w:rsidRPr="00880D9D">
              <w:rPr>
                <w:rFonts w:ascii="Arial" w:hAnsi="Arial" w:cs="Arial"/>
                <w:sz w:val="24"/>
                <w:szCs w:val="24"/>
              </w:rPr>
              <w:t>Greczyło</w:t>
            </w:r>
            <w:proofErr w:type="spellEnd"/>
            <w:r w:rsidRPr="00880D9D">
              <w:rPr>
                <w:rFonts w:ascii="Arial" w:hAnsi="Arial" w:cs="Arial"/>
                <w:sz w:val="24"/>
                <w:szCs w:val="24"/>
              </w:rPr>
              <w:t>, Karina Mularczyk-Sawicka, Dominika Pilak-Zadworna, Grzegorz F. Wojewoda</w:t>
            </w:r>
          </w:p>
          <w:p w14:paraId="69961923" w14:textId="388BCCDC" w:rsidR="00880D9D" w:rsidRPr="00880D9D" w:rsidRDefault="00880D9D" w:rsidP="00880D9D">
            <w:pPr>
              <w:pStyle w:val="Stopka"/>
              <w:tabs>
                <w:tab w:val="clear" w:pos="9072"/>
                <w:tab w:val="right" w:pos="9639"/>
              </w:tabs>
              <w:spacing w:before="80" w:after="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2D419" w14:textId="77777777" w:rsidR="004B4745" w:rsidRPr="00880D9D" w:rsidRDefault="004B4745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Przedmiotowe Zasady Oceniania (PZO) z fizyki są zgodne    z Wewnątrzszkolnym Zasadami Oceniania (WZO) Szkoły Podstawowej im. Kardynała Stefana Wyszyńskiego w Chlewie.</w:t>
      </w:r>
    </w:p>
    <w:p w14:paraId="1E3F96EE" w14:textId="77777777" w:rsidR="004B4745" w:rsidRPr="00880D9D" w:rsidRDefault="004B4745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Niniejszy dokument stanowi załącznik do WZO Szkoły Podstawowej im. Kardynała Stefana Wyszyńskiego w Chlewie.</w:t>
      </w:r>
    </w:p>
    <w:p w14:paraId="088DE5C2" w14:textId="77777777" w:rsidR="004B4745" w:rsidRPr="00880D9D" w:rsidRDefault="004B4745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Nauczanie techniki w Szkole Podstawowej im. Kardynała Stefana Wyszyńskiego w Chlewie odbywa się na podstawie programu: Program nauczania fizyki w szkole podstawowej wyd. WSiP.</w:t>
      </w:r>
    </w:p>
    <w:p w14:paraId="46B3E6EB" w14:textId="6E720972" w:rsidR="004B4745" w:rsidRPr="00880D9D" w:rsidRDefault="004B4745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Klasyfikowanie i promowanie uczniów odbywa się na zasadach opisanych w statucie Szkoły Podstawowej im. Kardynała Stefana Wyszyńskie</w:t>
      </w:r>
      <w:r w:rsidRPr="00880D9D">
        <w:rPr>
          <w:rFonts w:ascii="Arial" w:hAnsi="Arial" w:cs="Arial"/>
          <w:sz w:val="24"/>
          <w:szCs w:val="24"/>
        </w:rPr>
        <w:t>go</w:t>
      </w:r>
      <w:r w:rsidRPr="00880D9D">
        <w:rPr>
          <w:rFonts w:ascii="Arial" w:hAnsi="Arial" w:cs="Arial"/>
          <w:sz w:val="24"/>
          <w:szCs w:val="24"/>
        </w:rPr>
        <w:t xml:space="preserve"> w Chlewie.</w:t>
      </w:r>
    </w:p>
    <w:p w14:paraId="7EAE9BFC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O zagrożeniach oceną niedostateczną nauczyciele informują rodziców  w terminie wynikającym z harmonogramu pracy szkoły poprzez dziennik elektroniczny.</w:t>
      </w:r>
    </w:p>
    <w:p w14:paraId="0BA311DB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9F0A30D" w14:textId="77777777" w:rsidR="004B4745" w:rsidRPr="00880D9D" w:rsidRDefault="004B4745" w:rsidP="008C2818">
      <w:pPr>
        <w:pStyle w:val="rdtytuzkwadratemgranatowym"/>
        <w:numPr>
          <w:ilvl w:val="0"/>
          <w:numId w:val="13"/>
        </w:numPr>
        <w:spacing w:before="0"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Zasady ogólne:</w:t>
      </w:r>
    </w:p>
    <w:p w14:paraId="6FABEECE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1.</w:t>
      </w:r>
      <w:r w:rsidRPr="00880D9D">
        <w:rPr>
          <w:rFonts w:ascii="Arial" w:hAnsi="Arial" w:cs="Arial"/>
          <w:sz w:val="24"/>
          <w:szCs w:val="24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14:paraId="31F540CF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2.</w:t>
      </w:r>
      <w:r w:rsidRPr="00880D9D">
        <w:rPr>
          <w:rFonts w:ascii="Arial" w:hAnsi="Arial" w:cs="Arial"/>
          <w:sz w:val="24"/>
          <w:szCs w:val="24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14:paraId="28C4154D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3.</w:t>
      </w:r>
      <w:r w:rsidRPr="00880D9D">
        <w:rPr>
          <w:rFonts w:ascii="Arial" w:hAnsi="Arial" w:cs="Arial"/>
          <w:sz w:val="24"/>
          <w:szCs w:val="24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14:paraId="0571E51F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4.</w:t>
      </w:r>
      <w:r w:rsidRPr="00880D9D">
        <w:rPr>
          <w:rFonts w:ascii="Arial" w:hAnsi="Arial" w:cs="Arial"/>
          <w:sz w:val="24"/>
          <w:szCs w:val="24"/>
        </w:rPr>
        <w:tab/>
        <w:t>Wymagania umożliwiające uzyskanie stopnia celującego obejmują wymagania na stopień bardzo dobry, a ponadto wykraczające poza obowiązujący program nauczania (uczeń jest twórczy, roz</w:t>
      </w:r>
      <w:bookmarkStart w:id="0" w:name="_GoBack"/>
      <w:bookmarkEnd w:id="0"/>
      <w:r w:rsidRPr="00880D9D">
        <w:rPr>
          <w:rFonts w:ascii="Arial" w:hAnsi="Arial" w:cs="Arial"/>
          <w:sz w:val="24"/>
          <w:szCs w:val="24"/>
        </w:rPr>
        <w:t xml:space="preserve">wiązuje zadania problemowe w sposób niekonwencjonalny, potrafi dokonać syntezy </w:t>
      </w:r>
      <w:r w:rsidRPr="00880D9D">
        <w:rPr>
          <w:rFonts w:ascii="Arial" w:hAnsi="Arial" w:cs="Arial"/>
          <w:sz w:val="24"/>
          <w:szCs w:val="24"/>
        </w:rPr>
        <w:lastRenderedPageBreak/>
        <w:t xml:space="preserve">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14:paraId="7D6F87F0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sz w:val="24"/>
          <w:szCs w:val="24"/>
        </w:rPr>
      </w:pPr>
    </w:p>
    <w:p w14:paraId="3ABEEC70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Wymagania ogólne – uczeń:</w:t>
      </w:r>
    </w:p>
    <w:p w14:paraId="49814E0B" w14:textId="77777777" w:rsidR="004B4745" w:rsidRPr="00880D9D" w:rsidRDefault="004B4745" w:rsidP="008C2818">
      <w:pPr>
        <w:pStyle w:val="kropkalistalisty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wykorzystuje pojęcia i wielkości fizyczne do opisu zjawisk oraz wskazuje ich przykłady w otaczającej rzeczywistości,</w:t>
      </w:r>
    </w:p>
    <w:p w14:paraId="009BCF2C" w14:textId="77777777" w:rsidR="004B4745" w:rsidRPr="00880D9D" w:rsidRDefault="004B4745" w:rsidP="008C2818">
      <w:pPr>
        <w:pStyle w:val="kropkalistalisty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rozwiązuje problemy z wykorzystaniem praw i zależności fizycznych,</w:t>
      </w:r>
    </w:p>
    <w:p w14:paraId="74676FEC" w14:textId="77777777" w:rsidR="004B4745" w:rsidRPr="00880D9D" w:rsidRDefault="004B4745" w:rsidP="008C2818">
      <w:pPr>
        <w:pStyle w:val="kropkalistalisty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planuje i przeprowadza obserwacje lub doświadczenia oraz wnioskuje na podstawie ich wyników,</w:t>
      </w:r>
    </w:p>
    <w:p w14:paraId="3F3D9FA1" w14:textId="77777777" w:rsidR="004B4745" w:rsidRPr="00880D9D" w:rsidRDefault="004B4745" w:rsidP="008C2818">
      <w:pPr>
        <w:pStyle w:val="kropkalistalisty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posługuje się informacjami pochodzącymi z analizy materiałów źródłowych, w tym tekstów popularnonaukowych.</w:t>
      </w:r>
    </w:p>
    <w:p w14:paraId="3A21C246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C26C8A7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80D9D">
        <w:rPr>
          <w:rFonts w:ascii="Arial" w:hAnsi="Arial" w:cs="Arial"/>
          <w:b/>
          <w:bCs/>
          <w:sz w:val="24"/>
          <w:szCs w:val="24"/>
        </w:rPr>
        <w:t>Ponadto uczeń:</w:t>
      </w:r>
    </w:p>
    <w:p w14:paraId="36EC849D" w14:textId="77777777" w:rsidR="004B4745" w:rsidRPr="00880D9D" w:rsidRDefault="004B4745" w:rsidP="008C2818">
      <w:pPr>
        <w:pStyle w:val="kropkalistalisty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sprawnie komunikuje się,</w:t>
      </w:r>
    </w:p>
    <w:p w14:paraId="2AA83BA0" w14:textId="74DD550D" w:rsidR="004B4745" w:rsidRPr="00880D9D" w:rsidRDefault="004B4745" w:rsidP="008C2818">
      <w:pPr>
        <w:pStyle w:val="kropkalistalisty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sprawnie w</w:t>
      </w:r>
      <w:r w:rsidR="00880D9D" w:rsidRPr="00880D9D">
        <w:rPr>
          <w:rFonts w:ascii="Arial" w:hAnsi="Arial" w:cs="Arial"/>
          <w:sz w:val="24"/>
          <w:szCs w:val="24"/>
        </w:rPr>
        <w:t>ykorzystuje narzędzia informatyczne</w:t>
      </w:r>
      <w:r w:rsidRPr="00880D9D">
        <w:rPr>
          <w:rFonts w:ascii="Arial" w:hAnsi="Arial" w:cs="Arial"/>
          <w:sz w:val="24"/>
          <w:szCs w:val="24"/>
        </w:rPr>
        <w:t>,</w:t>
      </w:r>
    </w:p>
    <w:p w14:paraId="130432A2" w14:textId="77777777" w:rsidR="004B4745" w:rsidRPr="00880D9D" w:rsidRDefault="004B4745" w:rsidP="008C2818">
      <w:pPr>
        <w:pStyle w:val="kropkalistalisty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poszukuje, porządkuje, krytycznie analizuje oraz wykorzystuje informacje z różnych źródeł,</w:t>
      </w:r>
    </w:p>
    <w:p w14:paraId="23172B99" w14:textId="77777777" w:rsidR="004B4745" w:rsidRPr="00880D9D" w:rsidRDefault="004B4745" w:rsidP="008C2818">
      <w:pPr>
        <w:pStyle w:val="kropkalistalisty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 xml:space="preserve">potrafi pracować w zespole. </w:t>
      </w:r>
    </w:p>
    <w:p w14:paraId="4AF04FA4" w14:textId="77777777" w:rsidR="004B4745" w:rsidRPr="00880D9D" w:rsidRDefault="004B4745" w:rsidP="008C2818">
      <w:pPr>
        <w:pStyle w:val="rdtytuzkwadratemzielonym"/>
        <w:numPr>
          <w:ilvl w:val="0"/>
          <w:numId w:val="16"/>
        </w:numPr>
        <w:spacing w:after="85"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Szczegółowe wymagania na poszczególne stopnie (</w:t>
      </w:r>
      <w:r w:rsidRPr="00880D9D">
        <w:rPr>
          <w:rFonts w:ascii="Arial" w:hAnsi="Arial" w:cs="Arial"/>
          <w:b w:val="0"/>
          <w:bCs w:val="0"/>
          <w:sz w:val="24"/>
          <w:szCs w:val="24"/>
        </w:rPr>
        <w:t xml:space="preserve">Sposoby sprawdzania osiągnięć edukacyjnych ucznia: </w:t>
      </w:r>
    </w:p>
    <w:p w14:paraId="002C363A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Osiągnięcia edukacyjne ucznia są sprawdzane:</w:t>
      </w:r>
    </w:p>
    <w:p w14:paraId="3B28F4E9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1.</w:t>
      </w:r>
      <w:r w:rsidRPr="00880D9D">
        <w:rPr>
          <w:rFonts w:ascii="Arial" w:hAnsi="Arial" w:cs="Arial"/>
          <w:sz w:val="24"/>
          <w:szCs w:val="24"/>
        </w:rPr>
        <w:tab/>
        <w:t>ustnie</w:t>
      </w:r>
    </w:p>
    <w:p w14:paraId="2D485E12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2.</w:t>
      </w:r>
      <w:r w:rsidRPr="00880D9D">
        <w:rPr>
          <w:rFonts w:ascii="Arial" w:hAnsi="Arial" w:cs="Arial"/>
          <w:sz w:val="24"/>
          <w:szCs w:val="24"/>
        </w:rPr>
        <w:tab/>
        <w:t xml:space="preserve">pisemnie </w:t>
      </w:r>
    </w:p>
    <w:p w14:paraId="4C4DAF15" w14:textId="77777777" w:rsidR="004B4745" w:rsidRPr="00880D9D" w:rsidRDefault="004B4745" w:rsidP="00880D9D">
      <w:pPr>
        <w:pStyle w:val="Lista0list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3.</w:t>
      </w:r>
      <w:r w:rsidRPr="00880D9D">
        <w:rPr>
          <w:rFonts w:ascii="Arial" w:hAnsi="Arial" w:cs="Arial"/>
          <w:sz w:val="24"/>
          <w:szCs w:val="24"/>
        </w:rPr>
        <w:tab/>
        <w:t>praktycznie</w:t>
      </w:r>
    </w:p>
    <w:p w14:paraId="5B428A99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22CC04D9" w14:textId="77777777" w:rsidR="004B4745" w:rsidRPr="00880D9D" w:rsidRDefault="004B4745" w:rsidP="00880D9D">
      <w:pPr>
        <w:pStyle w:val="tekstglowny"/>
        <w:spacing w:line="276" w:lineRule="auto"/>
        <w:rPr>
          <w:rFonts w:ascii="Arial" w:hAnsi="Arial" w:cs="Arial"/>
          <w:sz w:val="24"/>
          <w:szCs w:val="24"/>
        </w:rPr>
      </w:pPr>
    </w:p>
    <w:p w14:paraId="26324B0D" w14:textId="4BEFA95D" w:rsidR="00880D9D" w:rsidRDefault="00E930E2" w:rsidP="00880D9D">
      <w:pPr>
        <w:jc w:val="both"/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Monitorowanie osiągnięć uczniów </w:t>
      </w:r>
      <w:r w:rsidR="00880D9D" w:rsidRPr="00880D9D">
        <w:rPr>
          <w:rFonts w:ascii="Arial" w:hAnsi="Arial" w:cs="Arial"/>
          <w:sz w:val="26"/>
          <w:szCs w:val="26"/>
        </w:rPr>
        <w:t>jest</w:t>
      </w:r>
      <w:r w:rsidRPr="00880D9D">
        <w:rPr>
          <w:rFonts w:ascii="Arial" w:hAnsi="Arial" w:cs="Arial"/>
          <w:sz w:val="26"/>
          <w:szCs w:val="26"/>
        </w:rPr>
        <w:t xml:space="preserve"> działaniem kompleksowym, realizowanym zgodnie z harmonogramem, według określonych zasad i z wykorzystaniem odpowiednich narzędzi. Ewaluacja jest źródłem informacji zwrotnej przede wszystkim dla uczniów, gdyż pozwala im zorientować się w poziomie własnych kompetencji oraz wspomaga proces samooceny, a także wzmacnia motywację do uc</w:t>
      </w:r>
      <w:r w:rsidR="0067618E" w:rsidRPr="00880D9D">
        <w:rPr>
          <w:rFonts w:ascii="Arial" w:hAnsi="Arial" w:cs="Arial"/>
          <w:sz w:val="26"/>
          <w:szCs w:val="26"/>
        </w:rPr>
        <w:t>zenia się fizyki</w:t>
      </w:r>
      <w:r w:rsidR="00880D9D">
        <w:rPr>
          <w:rFonts w:ascii="Arial" w:hAnsi="Arial" w:cs="Arial"/>
          <w:sz w:val="26"/>
          <w:szCs w:val="26"/>
        </w:rPr>
        <w:t>.</w:t>
      </w:r>
    </w:p>
    <w:p w14:paraId="44413751" w14:textId="14F3F2CC" w:rsidR="00880D9D" w:rsidRDefault="00880D9D" w:rsidP="00880D9D">
      <w:pPr>
        <w:jc w:val="both"/>
        <w:rPr>
          <w:rFonts w:ascii="Arial" w:hAnsi="Arial" w:cs="Arial"/>
          <w:sz w:val="26"/>
          <w:szCs w:val="26"/>
        </w:rPr>
      </w:pPr>
    </w:p>
    <w:p w14:paraId="6DB643D0" w14:textId="77777777" w:rsidR="00880D9D" w:rsidRPr="00880D9D" w:rsidRDefault="00880D9D" w:rsidP="00880D9D">
      <w:pPr>
        <w:jc w:val="both"/>
        <w:rPr>
          <w:rFonts w:ascii="Arial" w:hAnsi="Arial" w:cs="Arial"/>
          <w:sz w:val="26"/>
          <w:szCs w:val="26"/>
        </w:rPr>
      </w:pPr>
    </w:p>
    <w:p w14:paraId="6D857113" w14:textId="658B25B4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lastRenderedPageBreak/>
        <w:t>Stopień celujący otrzymuje uczeń, który:</w:t>
      </w:r>
    </w:p>
    <w:p w14:paraId="334FE069" w14:textId="77777777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ma wiedzę nazewniczą, wyjaśniającą i interpretacyjną;</w:t>
      </w:r>
    </w:p>
    <w:p w14:paraId="1A60F563" w14:textId="77777777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rozwiązuje typowe zadania teoretyczne i doświadczalne przez wykonywanie rutynowych czynności oraz rozpoznawanie i kojarzenie z wykorzystaniem wielu źródeł informacji;</w:t>
      </w:r>
    </w:p>
    <w:p w14:paraId="14B29742" w14:textId="77777777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wybiera i stosuje strategie rozwiązywania problemów, a także efektywnie pracuje nad rozwiązaniem oraz łączy różnorodne informacje i techniki;</w:t>
      </w:r>
    </w:p>
    <w:p w14:paraId="22616C9C" w14:textId="43D259FA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korzysta z umiejętności matematycznych z użyciem odpowiednich reprezentacji teoretycznych</w:t>
      </w:r>
      <w:r w:rsidR="00825EA6" w:rsidRPr="00880D9D">
        <w:rPr>
          <w:rFonts w:ascii="Arial" w:hAnsi="Arial" w:cs="Arial"/>
          <w:sz w:val="26"/>
          <w:szCs w:val="26"/>
        </w:rPr>
        <w:br/>
      </w:r>
      <w:r w:rsidRPr="00880D9D">
        <w:rPr>
          <w:rFonts w:ascii="Arial" w:hAnsi="Arial" w:cs="Arial"/>
          <w:sz w:val="26"/>
          <w:szCs w:val="26"/>
        </w:rPr>
        <w:t xml:space="preserve"> i praktycznych; </w:t>
      </w:r>
    </w:p>
    <w:p w14:paraId="0E9067E7" w14:textId="77777777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korzysta z umiejętności doświadczalnych, czemu towarzyszy formułowanie komunikatu o swoim rozumowaniu oraz uzasadnienie podjętego działania;</w:t>
      </w:r>
    </w:p>
    <w:p w14:paraId="54EECA7B" w14:textId="77777777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trafnie rozpoznaje zagadnienia fizyczne i je wyjaśnia; </w:t>
      </w:r>
    </w:p>
    <w:p w14:paraId="67DAA80C" w14:textId="77777777" w:rsidR="00E930E2" w:rsidRPr="00880D9D" w:rsidRDefault="00E930E2" w:rsidP="008C2818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interpretuje oraz wykorzystuje wyniki i dowody naukowe do budowania fizycznego obrazu rzeczywistości.</w:t>
      </w:r>
    </w:p>
    <w:p w14:paraId="4A6DCC9E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bardzo dobry otrzymuje uczeń, który:</w:t>
      </w:r>
    </w:p>
    <w:p w14:paraId="714FB7B1" w14:textId="77777777" w:rsidR="00E930E2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ma wiedzę nazewniczą, wyjaśniającą i interpretacyjną;</w:t>
      </w:r>
    </w:p>
    <w:p w14:paraId="1A46E987" w14:textId="77777777" w:rsidR="00E930E2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rozwiązuje typowe zadania teoretyczne i doświadczalne przez wykonywanie rutynowych czynności oraz rozpoznawanie i kojarzenie z wykorzystaniem pojedynczych źródeł informacji;</w:t>
      </w:r>
    </w:p>
    <w:p w14:paraId="2D79ACFF" w14:textId="62CE719F" w:rsidR="00E930E2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wybiera i stosuje strategie rozwiązywania problemów oraz łączy różnorodne informacje</w:t>
      </w:r>
      <w:r w:rsidR="007C5C12" w:rsidRPr="00880D9D">
        <w:rPr>
          <w:rFonts w:ascii="Arial" w:hAnsi="Arial" w:cs="Arial"/>
          <w:sz w:val="26"/>
          <w:szCs w:val="26"/>
        </w:rPr>
        <w:br/>
      </w:r>
      <w:r w:rsidRPr="00880D9D">
        <w:rPr>
          <w:rFonts w:ascii="Arial" w:hAnsi="Arial" w:cs="Arial"/>
          <w:sz w:val="26"/>
          <w:szCs w:val="26"/>
        </w:rPr>
        <w:t xml:space="preserve"> i techniki; </w:t>
      </w:r>
    </w:p>
    <w:p w14:paraId="2FEE7B05" w14:textId="24E9DECB" w:rsidR="00E930E2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korzysta z umiejętności matematycznych z użyciem odpowiednich reprezentacji teoretycznych </w:t>
      </w:r>
      <w:r w:rsidR="007C5C12" w:rsidRPr="00880D9D">
        <w:rPr>
          <w:rFonts w:ascii="Arial" w:hAnsi="Arial" w:cs="Arial"/>
          <w:sz w:val="26"/>
          <w:szCs w:val="26"/>
        </w:rPr>
        <w:br/>
      </w:r>
      <w:r w:rsidRPr="00880D9D">
        <w:rPr>
          <w:rFonts w:ascii="Arial" w:hAnsi="Arial" w:cs="Arial"/>
          <w:sz w:val="26"/>
          <w:szCs w:val="26"/>
        </w:rPr>
        <w:t xml:space="preserve">i praktycznych, </w:t>
      </w:r>
    </w:p>
    <w:p w14:paraId="6AF2341F" w14:textId="77777777" w:rsidR="00E930E2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korzysta z umiejętności doświadczalnych, czemu towarzyszy formułowanie komunikatu o swoim rozumowaniu;</w:t>
      </w:r>
    </w:p>
    <w:p w14:paraId="68C68A23" w14:textId="77777777" w:rsidR="00E930E2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trafnie rozpoznaje zagadnienia fizyczne i je wyjaśnia; </w:t>
      </w:r>
    </w:p>
    <w:p w14:paraId="31B85240" w14:textId="67012A66" w:rsidR="00880D9D" w:rsidRPr="00880D9D" w:rsidRDefault="00E930E2" w:rsidP="008C2818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wykorzystuje wyniki i dowody naukowe do budowania fizycznego obrazu rzeczywistości.</w:t>
      </w:r>
    </w:p>
    <w:p w14:paraId="70760F52" w14:textId="7275F156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dobry otrzymuje uczeń, który:</w:t>
      </w:r>
    </w:p>
    <w:p w14:paraId="7C36B4BF" w14:textId="77777777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ma wiedzę nazewniczą i wyjaśniającą;</w:t>
      </w:r>
    </w:p>
    <w:p w14:paraId="59C0FC3F" w14:textId="77777777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lastRenderedPageBreak/>
        <w:t>rozwiązuje typowe zadania teoretyczne i doświadczalne przez wykonywanie rutynowych czynności oraz rozpoznawanie z wykorzystaniem pojedynczych źródeł informacji;</w:t>
      </w:r>
    </w:p>
    <w:p w14:paraId="5B99D646" w14:textId="77777777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stosuje strategie rozwiązywania problemów oraz łączy różnorodne informacje i techniki; </w:t>
      </w:r>
    </w:p>
    <w:p w14:paraId="18EEC315" w14:textId="086ED203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korzysta z umiejętności matematycznych z użyciem odpowiednich reprezentacji praktycznych;</w:t>
      </w:r>
    </w:p>
    <w:p w14:paraId="1644FB92" w14:textId="77777777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korzysta z umiejętności doświadczalnych;</w:t>
      </w:r>
    </w:p>
    <w:p w14:paraId="6F73DC04" w14:textId="77777777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trafnie rozpoznaje zagadnienia fizyczne i je wyjaśnia; </w:t>
      </w:r>
    </w:p>
    <w:p w14:paraId="4ACC6656" w14:textId="77777777" w:rsidR="00E930E2" w:rsidRPr="00880D9D" w:rsidRDefault="00E930E2" w:rsidP="008C2818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wykorzystuje wyniki do budowania fizycznego obrazu rzeczywistości.</w:t>
      </w:r>
    </w:p>
    <w:p w14:paraId="1E7EC5D7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dostateczny otrzymuje uczeń, który:</w:t>
      </w:r>
    </w:p>
    <w:p w14:paraId="00787F5C" w14:textId="77777777" w:rsidR="00E930E2" w:rsidRPr="00880D9D" w:rsidRDefault="00E930E2" w:rsidP="008C2818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ma niepełną wiedzę nazewniczą i wyjaśniającą;</w:t>
      </w:r>
    </w:p>
    <w:p w14:paraId="29BA8D04" w14:textId="77777777" w:rsidR="00E930E2" w:rsidRPr="00880D9D" w:rsidRDefault="00E930E2" w:rsidP="008C2818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rozwiązuje typowe zadania teoretyczne i doświadczalne przez wykonywanie rutynowych czynności oraz rozpoznawanie z wykorzystaniem pojedynczych informacji;</w:t>
      </w:r>
    </w:p>
    <w:p w14:paraId="74C0ACD1" w14:textId="77777777" w:rsidR="00E930E2" w:rsidRPr="00880D9D" w:rsidRDefault="00E930E2" w:rsidP="008C2818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stosuje strategie rozwiązywania problemów; </w:t>
      </w:r>
    </w:p>
    <w:p w14:paraId="6BF7E73A" w14:textId="73E3C0E0" w:rsidR="00A01B6A" w:rsidRPr="00880D9D" w:rsidRDefault="00E930E2" w:rsidP="008C2818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 ograniczonym stopniu korzysta z umiejętności matematycznych i doświadczalnych;</w:t>
      </w:r>
    </w:p>
    <w:p w14:paraId="48EA5441" w14:textId="77777777" w:rsidR="00E930E2" w:rsidRPr="00880D9D" w:rsidRDefault="00E930E2" w:rsidP="008C2818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zazwyczaj trafnie rozpoznaje zagadnienia fizyczne i je opisuje; </w:t>
      </w:r>
    </w:p>
    <w:p w14:paraId="60AF3081" w14:textId="77777777" w:rsidR="00E930E2" w:rsidRPr="00880D9D" w:rsidRDefault="00E930E2" w:rsidP="008C2818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wykorzystuje wyniki do budowania fizycznego obrazu rzeczywistości.</w:t>
      </w:r>
    </w:p>
    <w:p w14:paraId="3BE4BE79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dopuszczający otrzymuje uczeń, który:</w:t>
      </w:r>
    </w:p>
    <w:p w14:paraId="516BFA3A" w14:textId="77777777" w:rsidR="00E930E2" w:rsidRPr="00880D9D" w:rsidRDefault="00E930E2" w:rsidP="008C2818">
      <w:pPr>
        <w:pStyle w:val="Akapitzlist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ma wiedzę nazewniczą;</w:t>
      </w:r>
    </w:p>
    <w:p w14:paraId="366B6DD8" w14:textId="77777777" w:rsidR="00E930E2" w:rsidRPr="00880D9D" w:rsidRDefault="00E930E2" w:rsidP="008C2818">
      <w:pPr>
        <w:pStyle w:val="Akapitzlist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zazwyczaj rozwiązuje typowe zadania teoretyczne i doświadczalne przez wykonywanie rutynowych czynności;</w:t>
      </w:r>
    </w:p>
    <w:p w14:paraId="5261CB17" w14:textId="77777777" w:rsidR="00E930E2" w:rsidRPr="00880D9D" w:rsidRDefault="00E930E2" w:rsidP="008C2818">
      <w:pPr>
        <w:pStyle w:val="Akapitzlist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w ograniczonym stopniu korzysta z umiejętności matematycznych;</w:t>
      </w:r>
    </w:p>
    <w:p w14:paraId="0CB9001C" w14:textId="77777777" w:rsidR="00E930E2" w:rsidRPr="00880D9D" w:rsidRDefault="00E930E2" w:rsidP="008C2818">
      <w:pPr>
        <w:pStyle w:val="Akapitzlist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zazwyczaj trafnie rozpoznaje zagadnienia fizyczne.</w:t>
      </w:r>
    </w:p>
    <w:p w14:paraId="3045E1FA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niedostateczny otrzymuje uczeń, który:</w:t>
      </w:r>
    </w:p>
    <w:p w14:paraId="03FB0951" w14:textId="77777777" w:rsidR="00E930E2" w:rsidRPr="00880D9D" w:rsidRDefault="00E930E2" w:rsidP="008C2818">
      <w:pPr>
        <w:pStyle w:val="Akapitzlist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nie ma nawet wiedzy nazewniczej;</w:t>
      </w:r>
    </w:p>
    <w:p w14:paraId="50A12591" w14:textId="77777777" w:rsidR="00E930E2" w:rsidRPr="00880D9D" w:rsidRDefault="00E930E2" w:rsidP="008C2818">
      <w:pPr>
        <w:pStyle w:val="Akapitzlist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nie rozwiązuje typowych zadań przez wykonywanie rutynowych czynności;</w:t>
      </w:r>
    </w:p>
    <w:p w14:paraId="512B0DE8" w14:textId="77777777" w:rsidR="00E930E2" w:rsidRPr="00880D9D" w:rsidRDefault="00E930E2" w:rsidP="008C2818">
      <w:pPr>
        <w:pStyle w:val="Akapitzlist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nie rozpoznaje zagadnień fizycznych. </w:t>
      </w:r>
    </w:p>
    <w:p w14:paraId="7BC15C23" w14:textId="328C58D7" w:rsidR="00E930E2" w:rsidRPr="00880D9D" w:rsidRDefault="00E930E2" w:rsidP="00880D9D">
      <w:pPr>
        <w:jc w:val="both"/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lastRenderedPageBreak/>
        <w:t>Alternatywny sposób formułowania oceny szkolnej może odwoływać się do wymagań szczegółowych przyporządkowanych do kategorii wymagań: koniecznych, podstawowych, ponadpodstawowych i dopełniających. Wymagania te przedstawiono w tabeli poniżej, a kolorem niebieskim zapisano wymagania wykraczające poza zapisy przedmiotowej podstawy programowej, ale wynikające z treści podręcznika.</w:t>
      </w:r>
    </w:p>
    <w:p w14:paraId="43F8A945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celujący otrzymuje uczeń, który:</w:t>
      </w:r>
    </w:p>
    <w:p w14:paraId="35828DF7" w14:textId="77777777" w:rsidR="00E930E2" w:rsidRPr="00880D9D" w:rsidRDefault="00E930E2" w:rsidP="008C2818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spełnia wymagania konieczne, podstawowe, ponadpodstawowe i dopełniające;</w:t>
      </w:r>
    </w:p>
    <w:p w14:paraId="6C8D04A9" w14:textId="33C0790A" w:rsidR="00E930E2" w:rsidRPr="00880D9D" w:rsidRDefault="00E930E2" w:rsidP="008C2818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 xml:space="preserve">posługuje się wiedzą i umiejętnościami w celu skutecznego rozwiązywania zróżnicowanych zadań </w:t>
      </w:r>
      <w:r w:rsidR="00E13A3F" w:rsidRPr="00880D9D">
        <w:rPr>
          <w:rFonts w:ascii="Arial" w:hAnsi="Arial" w:cs="Arial"/>
          <w:sz w:val="26"/>
          <w:szCs w:val="26"/>
        </w:rPr>
        <w:br/>
      </w:r>
      <w:r w:rsidRPr="00880D9D">
        <w:rPr>
          <w:rFonts w:ascii="Arial" w:hAnsi="Arial" w:cs="Arial"/>
          <w:sz w:val="26"/>
          <w:szCs w:val="26"/>
        </w:rPr>
        <w:t>i problemów, także nietypowych.</w:t>
      </w:r>
    </w:p>
    <w:p w14:paraId="78F8AF9E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bardzo dobry otrzymuje uczeń, który:</w:t>
      </w:r>
    </w:p>
    <w:p w14:paraId="777633B6" w14:textId="77777777" w:rsidR="00E930E2" w:rsidRPr="00880D9D" w:rsidRDefault="00E930E2" w:rsidP="008C2818">
      <w:pPr>
        <w:pStyle w:val="Akapitzlist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spełnia wymagania konieczne, podstawowe, ponadpodstawowe i dopełniające (z wyłączeniem wymagań zapisanych w tabeli kolorem niebieskim);</w:t>
      </w:r>
    </w:p>
    <w:p w14:paraId="6322BA6F" w14:textId="307E5A57" w:rsidR="00E930E2" w:rsidRPr="00880D9D" w:rsidRDefault="00E930E2" w:rsidP="008C2818">
      <w:pPr>
        <w:pStyle w:val="Akapitzlist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posługuje się wiedzą i umiejętnościami w celu zazwyczaj skutecznego rozwiązywania zróżnicowanych zadań i problemów, także nietypowych.</w:t>
      </w:r>
    </w:p>
    <w:p w14:paraId="368452A7" w14:textId="77777777" w:rsidR="00880D9D" w:rsidRDefault="00880D9D" w:rsidP="00880D9D">
      <w:pPr>
        <w:rPr>
          <w:rFonts w:ascii="Arial" w:hAnsi="Arial" w:cs="Arial"/>
          <w:sz w:val="26"/>
          <w:szCs w:val="26"/>
        </w:rPr>
      </w:pPr>
    </w:p>
    <w:p w14:paraId="0CF8B28B" w14:textId="32C479E0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dobry otrzymuje uczeń, który:</w:t>
      </w:r>
    </w:p>
    <w:p w14:paraId="3BE6357E" w14:textId="77777777" w:rsidR="00E930E2" w:rsidRPr="00880D9D" w:rsidRDefault="00E930E2" w:rsidP="008C2818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spełnia wymagania konieczne, podstawowe i ponadpodstawowe, ale nie spełnia wymagań dopełniających;</w:t>
      </w:r>
    </w:p>
    <w:p w14:paraId="099F090E" w14:textId="77777777" w:rsidR="00E930E2" w:rsidRPr="00880D9D" w:rsidRDefault="00E930E2" w:rsidP="008C2818">
      <w:pPr>
        <w:pStyle w:val="Akapitzlist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posługuje się wiedzą i umiejętnościami w celu zazwyczaj skutecznego rozwiązywania zróżnicowanych zadań i problemów.</w:t>
      </w:r>
    </w:p>
    <w:p w14:paraId="352B0F3D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dostateczny otrzymuje uczeń, który:</w:t>
      </w:r>
    </w:p>
    <w:p w14:paraId="4FF476FE" w14:textId="77777777" w:rsidR="00E930E2" w:rsidRPr="00880D9D" w:rsidRDefault="00E930E2" w:rsidP="008C2818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spełnia tylko wymagania konieczne i podstawowe;</w:t>
      </w:r>
    </w:p>
    <w:p w14:paraId="7085D453" w14:textId="19A5FE71" w:rsidR="00E930E2" w:rsidRPr="00880D9D" w:rsidRDefault="00E930E2" w:rsidP="008C2818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posługuje się wiedzą i umiejętnościami w celu skutecznego rozwiązywania tylko typowych zadań</w:t>
      </w:r>
      <w:r w:rsidR="00B64AE2" w:rsidRPr="00880D9D">
        <w:rPr>
          <w:rFonts w:ascii="Arial" w:hAnsi="Arial" w:cs="Arial"/>
          <w:sz w:val="26"/>
          <w:szCs w:val="26"/>
        </w:rPr>
        <w:br/>
      </w:r>
      <w:r w:rsidR="009462CD" w:rsidRPr="00880D9D">
        <w:rPr>
          <w:rFonts w:ascii="Arial" w:hAnsi="Arial" w:cs="Arial"/>
          <w:sz w:val="26"/>
          <w:szCs w:val="26"/>
        </w:rPr>
        <w:t>s</w:t>
      </w:r>
      <w:r w:rsidRPr="00880D9D">
        <w:rPr>
          <w:rFonts w:ascii="Arial" w:hAnsi="Arial" w:cs="Arial"/>
          <w:sz w:val="26"/>
          <w:szCs w:val="26"/>
        </w:rPr>
        <w:t xml:space="preserve"> i problemów.</w:t>
      </w:r>
    </w:p>
    <w:p w14:paraId="592F5D20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dopuszczający otrzymuje uczeń, który:</w:t>
      </w:r>
    </w:p>
    <w:p w14:paraId="091480E6" w14:textId="77777777" w:rsidR="00E930E2" w:rsidRPr="00880D9D" w:rsidRDefault="00E930E2" w:rsidP="008C2818">
      <w:pPr>
        <w:pStyle w:val="Akapitzlist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spełnia tylko wymagania konieczne;</w:t>
      </w:r>
    </w:p>
    <w:p w14:paraId="72A1BD16" w14:textId="77777777" w:rsidR="00E930E2" w:rsidRPr="00880D9D" w:rsidRDefault="00E930E2" w:rsidP="008C2818">
      <w:pPr>
        <w:pStyle w:val="Akapitzlist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lastRenderedPageBreak/>
        <w:t>deklaruje chęć dalszej nauki, a braki umiejętności i wiedzy umożliwiają tę naukę.</w:t>
      </w:r>
    </w:p>
    <w:p w14:paraId="41DFE469" w14:textId="77777777" w:rsidR="00E930E2" w:rsidRPr="00880D9D" w:rsidRDefault="00E930E2" w:rsidP="00880D9D">
      <w:p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Stopień niedostateczny otrzymuje uczeń, który:</w:t>
      </w:r>
    </w:p>
    <w:p w14:paraId="454A6DE1" w14:textId="77777777" w:rsidR="00E930E2" w:rsidRPr="00880D9D" w:rsidRDefault="00E930E2" w:rsidP="008C2818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nie spełnia nawet wymagań koniecznych;</w:t>
      </w:r>
    </w:p>
    <w:p w14:paraId="4AA683B9" w14:textId="04EAA7B6" w:rsidR="00880D9D" w:rsidRPr="00880D9D" w:rsidRDefault="00E930E2" w:rsidP="008C2818">
      <w:pPr>
        <w:pStyle w:val="Akapitzlist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880D9D">
        <w:rPr>
          <w:rFonts w:ascii="Arial" w:hAnsi="Arial" w:cs="Arial"/>
          <w:sz w:val="26"/>
          <w:szCs w:val="26"/>
        </w:rPr>
        <w:t>ma braki w umiejętnościach i wiedzy, które uniemożliwiają dalszą naukę.</w:t>
      </w:r>
    </w:p>
    <w:p w14:paraId="2CFA1013" w14:textId="77777777" w:rsidR="00880D9D" w:rsidRPr="00880D9D" w:rsidRDefault="00880D9D" w:rsidP="00880D9D">
      <w:pPr>
        <w:pStyle w:val="tekstglowny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80D9D">
        <w:rPr>
          <w:rFonts w:ascii="Arial" w:hAnsi="Arial" w:cs="Arial"/>
          <w:b/>
          <w:bCs/>
          <w:sz w:val="24"/>
          <w:szCs w:val="24"/>
        </w:rPr>
        <w:t>Warunki i tryb uzyskania wyższej niż przewidywana oceny klasyfikacyjnej</w:t>
      </w:r>
    </w:p>
    <w:p w14:paraId="54896F92" w14:textId="3228733F" w:rsidR="00880D9D" w:rsidRPr="00880D9D" w:rsidRDefault="00880D9D" w:rsidP="00880D9D">
      <w:pPr>
        <w:pStyle w:val="tekstglowny"/>
        <w:spacing w:line="276" w:lineRule="auto"/>
        <w:rPr>
          <w:rFonts w:ascii="Arial" w:hAnsi="Arial" w:cs="Arial"/>
          <w:bCs/>
          <w:sz w:val="24"/>
          <w:szCs w:val="24"/>
        </w:rPr>
      </w:pPr>
      <w:r w:rsidRPr="00880D9D">
        <w:rPr>
          <w:rFonts w:ascii="Arial" w:hAnsi="Arial" w:cs="Arial"/>
          <w:bCs/>
          <w:sz w:val="24"/>
          <w:szCs w:val="24"/>
        </w:rPr>
        <w:t>Zgodne z zapisami w </w:t>
      </w:r>
      <w:r w:rsidRPr="00880D9D">
        <w:rPr>
          <w:rFonts w:ascii="Arial" w:hAnsi="Arial" w:cs="Arial"/>
          <w:b/>
          <w:bCs/>
          <w:sz w:val="24"/>
          <w:szCs w:val="24"/>
        </w:rPr>
        <w:t>statucie</w:t>
      </w:r>
      <w:r>
        <w:rPr>
          <w:rFonts w:ascii="Arial" w:hAnsi="Arial" w:cs="Arial"/>
          <w:bCs/>
          <w:sz w:val="24"/>
          <w:szCs w:val="24"/>
        </w:rPr>
        <w:t xml:space="preserve"> szkoły. </w:t>
      </w:r>
      <w:r w:rsidRPr="00880D9D">
        <w:rPr>
          <w:rFonts w:ascii="Arial" w:hAnsi="Arial" w:cs="Arial"/>
          <w:sz w:val="24"/>
          <w:szCs w:val="24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 w14:paraId="378A11A0" w14:textId="77777777" w:rsidR="00880D9D" w:rsidRPr="00880D9D" w:rsidRDefault="00880D9D" w:rsidP="00880D9D">
      <w:pPr>
        <w:jc w:val="both"/>
        <w:rPr>
          <w:rFonts w:ascii="Arial" w:hAnsi="Arial" w:cs="Arial"/>
          <w:b/>
          <w:sz w:val="24"/>
          <w:szCs w:val="24"/>
        </w:rPr>
      </w:pPr>
    </w:p>
    <w:p w14:paraId="46D2FBF2" w14:textId="77777777" w:rsidR="00880D9D" w:rsidRPr="00880D9D" w:rsidRDefault="00880D9D" w:rsidP="00880D9D">
      <w:pPr>
        <w:jc w:val="both"/>
        <w:rPr>
          <w:rFonts w:ascii="Arial" w:hAnsi="Arial" w:cs="Arial"/>
          <w:b/>
          <w:sz w:val="24"/>
          <w:szCs w:val="24"/>
        </w:rPr>
      </w:pPr>
      <w:r w:rsidRPr="00880D9D">
        <w:rPr>
          <w:rFonts w:ascii="Arial" w:hAnsi="Arial" w:cs="Arial"/>
          <w:b/>
          <w:sz w:val="24"/>
          <w:szCs w:val="24"/>
        </w:rPr>
        <w:t>Skala procentowa ocen zadań punktowych.</w:t>
      </w:r>
    </w:p>
    <w:p w14:paraId="27183E12" w14:textId="77777777" w:rsidR="00880D9D" w:rsidRPr="00880D9D" w:rsidRDefault="00880D9D" w:rsidP="00880D9D">
      <w:pPr>
        <w:rPr>
          <w:rFonts w:ascii="Arial" w:eastAsia="Century Gothic" w:hAnsi="Arial" w:cs="Arial"/>
          <w:sz w:val="24"/>
          <w:szCs w:val="24"/>
          <w:lang w:eastAsia="pl-PL" w:bidi="pl-PL"/>
        </w:rPr>
      </w:pPr>
      <w:r w:rsidRPr="00880D9D">
        <w:rPr>
          <w:rFonts w:ascii="Arial" w:eastAsia="Century Gothic" w:hAnsi="Arial" w:cs="Arial"/>
          <w:sz w:val="24"/>
          <w:szCs w:val="24"/>
          <w:lang w:eastAsia="pl-PL" w:bidi="pl-PL"/>
        </w:rPr>
        <w:t>100% - 96% możliwych do zdobycia punktów - stopień celujący</w:t>
      </w:r>
    </w:p>
    <w:p w14:paraId="6811F322" w14:textId="77777777" w:rsidR="00880D9D" w:rsidRPr="00880D9D" w:rsidRDefault="00880D9D" w:rsidP="00880D9D">
      <w:pPr>
        <w:rPr>
          <w:rFonts w:ascii="Arial" w:eastAsia="Century Gothic" w:hAnsi="Arial" w:cs="Arial"/>
          <w:sz w:val="24"/>
          <w:szCs w:val="24"/>
          <w:lang w:eastAsia="pl-PL" w:bidi="pl-PL"/>
        </w:rPr>
      </w:pPr>
      <w:r w:rsidRPr="00880D9D">
        <w:rPr>
          <w:rFonts w:ascii="Arial" w:eastAsia="Century Gothic" w:hAnsi="Arial" w:cs="Arial"/>
          <w:sz w:val="24"/>
          <w:szCs w:val="24"/>
          <w:lang w:eastAsia="pl-PL" w:bidi="pl-PL"/>
        </w:rPr>
        <w:t>95% - 86% możliwych do zdobycia punktów - stopień bardzo dobry</w:t>
      </w:r>
    </w:p>
    <w:p w14:paraId="13A93AD8" w14:textId="77777777" w:rsidR="00880D9D" w:rsidRPr="00880D9D" w:rsidRDefault="00880D9D" w:rsidP="00880D9D">
      <w:pPr>
        <w:rPr>
          <w:rFonts w:ascii="Arial" w:eastAsia="Century Gothic" w:hAnsi="Arial" w:cs="Arial"/>
          <w:sz w:val="24"/>
          <w:szCs w:val="24"/>
          <w:lang w:eastAsia="pl-PL" w:bidi="pl-PL"/>
        </w:rPr>
      </w:pPr>
      <w:r w:rsidRPr="00880D9D">
        <w:rPr>
          <w:rFonts w:ascii="Arial" w:eastAsia="Century Gothic" w:hAnsi="Arial" w:cs="Arial"/>
          <w:sz w:val="24"/>
          <w:szCs w:val="24"/>
          <w:lang w:eastAsia="pl-PL" w:bidi="pl-PL"/>
        </w:rPr>
        <w:t>85% - 71% możliwych do zdobycia punktów - stopień dobry</w:t>
      </w:r>
    </w:p>
    <w:p w14:paraId="5E431BA0" w14:textId="77777777" w:rsidR="00880D9D" w:rsidRPr="00880D9D" w:rsidRDefault="00880D9D" w:rsidP="00880D9D">
      <w:pPr>
        <w:rPr>
          <w:rFonts w:ascii="Arial" w:eastAsia="Century Gothic" w:hAnsi="Arial" w:cs="Arial"/>
          <w:sz w:val="24"/>
          <w:szCs w:val="24"/>
          <w:lang w:eastAsia="pl-PL" w:bidi="pl-PL"/>
        </w:rPr>
      </w:pPr>
      <w:r w:rsidRPr="00880D9D">
        <w:rPr>
          <w:rFonts w:ascii="Arial" w:eastAsia="Century Gothic" w:hAnsi="Arial" w:cs="Arial"/>
          <w:sz w:val="24"/>
          <w:szCs w:val="24"/>
          <w:lang w:eastAsia="pl-PL" w:bidi="pl-PL"/>
        </w:rPr>
        <w:t>70% - 51% możliwych do zdobycia punktów - stopień dostateczny</w:t>
      </w:r>
    </w:p>
    <w:p w14:paraId="4F87BAF1" w14:textId="77777777" w:rsidR="00880D9D" w:rsidRPr="00880D9D" w:rsidRDefault="00880D9D" w:rsidP="00880D9D">
      <w:pPr>
        <w:rPr>
          <w:rFonts w:ascii="Arial" w:eastAsia="Century Gothic" w:hAnsi="Arial" w:cs="Arial"/>
          <w:sz w:val="24"/>
          <w:szCs w:val="24"/>
          <w:lang w:eastAsia="pl-PL" w:bidi="pl-PL"/>
        </w:rPr>
      </w:pPr>
      <w:r w:rsidRPr="00880D9D">
        <w:rPr>
          <w:rFonts w:ascii="Arial" w:eastAsia="Century Gothic" w:hAnsi="Arial" w:cs="Arial"/>
          <w:sz w:val="24"/>
          <w:szCs w:val="24"/>
          <w:lang w:eastAsia="pl-PL" w:bidi="pl-PL"/>
        </w:rPr>
        <w:t>50% - 31% możliwych do zdobycia punktów - stopień dopuszczający</w:t>
      </w:r>
    </w:p>
    <w:p w14:paraId="251B8605" w14:textId="77777777" w:rsidR="00880D9D" w:rsidRPr="00880D9D" w:rsidRDefault="00880D9D" w:rsidP="00880D9D">
      <w:pPr>
        <w:rPr>
          <w:rFonts w:ascii="Arial" w:eastAsia="Century Gothic" w:hAnsi="Arial" w:cs="Arial"/>
          <w:sz w:val="24"/>
          <w:szCs w:val="24"/>
          <w:lang w:eastAsia="pl-PL" w:bidi="pl-PL"/>
        </w:rPr>
      </w:pPr>
      <w:r w:rsidRPr="00880D9D">
        <w:rPr>
          <w:rFonts w:ascii="Arial" w:eastAsia="Century Gothic" w:hAnsi="Arial" w:cs="Arial"/>
          <w:sz w:val="24"/>
          <w:szCs w:val="24"/>
          <w:lang w:eastAsia="pl-PL" w:bidi="pl-PL"/>
        </w:rPr>
        <w:t>30% - 0% możliwych do zdobycia punktów - stopień niedostateczny</w:t>
      </w:r>
    </w:p>
    <w:p w14:paraId="2BF138D2" w14:textId="77777777" w:rsidR="00880D9D" w:rsidRPr="00880D9D" w:rsidRDefault="00880D9D" w:rsidP="00880D9D">
      <w:pPr>
        <w:rPr>
          <w:rFonts w:ascii="Arial" w:hAnsi="Arial" w:cs="Arial"/>
          <w:b/>
          <w:sz w:val="24"/>
          <w:szCs w:val="24"/>
        </w:rPr>
      </w:pPr>
      <w:r w:rsidRPr="00880D9D">
        <w:rPr>
          <w:rFonts w:ascii="Arial" w:hAnsi="Arial" w:cs="Arial"/>
          <w:b/>
          <w:sz w:val="24"/>
          <w:szCs w:val="24"/>
        </w:rPr>
        <w:t>Ustalenia końcowe:</w:t>
      </w:r>
    </w:p>
    <w:p w14:paraId="601DA34F" w14:textId="77777777" w:rsidR="00880D9D" w:rsidRPr="00880D9D" w:rsidRDefault="00880D9D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1. Sprawdziany i testy można poprawić w terminie wyznaczonym przez nauczyciela.</w:t>
      </w:r>
    </w:p>
    <w:p w14:paraId="6C0EF16D" w14:textId="77777777" w:rsidR="00880D9D" w:rsidRPr="00880D9D" w:rsidRDefault="00880D9D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2. Szczególnej ocenie podlega zaangażowanie, systematyczność oraz wkład pracy ucznia, jego zainteresowanie przedmiotem, obecność na zajęciach. Każdorazowo uwzględniana jest sytuacja dziecka oraz jego możliwości (uczeń z opinią, uczeń z orzeczeniem)</w:t>
      </w:r>
    </w:p>
    <w:p w14:paraId="1450D9BD" w14:textId="77777777" w:rsidR="00880D9D" w:rsidRPr="00880D9D" w:rsidRDefault="00880D9D" w:rsidP="00880D9D">
      <w:pPr>
        <w:jc w:val="both"/>
        <w:rPr>
          <w:rFonts w:ascii="Arial" w:hAnsi="Arial" w:cs="Arial"/>
          <w:sz w:val="24"/>
          <w:szCs w:val="24"/>
        </w:rPr>
      </w:pPr>
      <w:r w:rsidRPr="00880D9D">
        <w:rPr>
          <w:rFonts w:ascii="Arial" w:hAnsi="Arial" w:cs="Arial"/>
          <w:sz w:val="24"/>
          <w:szCs w:val="24"/>
        </w:rPr>
        <w:t>3. Uczeń może zawsze prosić nauczyciela o pomoc i wyjaśnienia, jeśli będzie miał problem ze zrozumieniem danego zadania, czy treści nauczania.</w:t>
      </w:r>
    </w:p>
    <w:p w14:paraId="55C8F932" w14:textId="39309F80" w:rsidR="00B2363D" w:rsidRPr="00E6049B" w:rsidRDefault="00880D9D" w:rsidP="00880D9D">
      <w:pPr>
        <w:jc w:val="both"/>
        <w:rPr>
          <w:rFonts w:cstheme="minorHAnsi"/>
          <w:b/>
        </w:rPr>
      </w:pPr>
      <w:r w:rsidRPr="00880D9D">
        <w:rPr>
          <w:rFonts w:ascii="Arial" w:hAnsi="Arial" w:cs="Arial"/>
          <w:sz w:val="24"/>
          <w:szCs w:val="24"/>
        </w:rPr>
        <w:t>4. Uczeń jest zobowiązany do gromadzenia swojej pracy w formie np. plików, n</w:t>
      </w:r>
      <w:r w:rsidRPr="00880D9D">
        <w:rPr>
          <w:rFonts w:ascii="Arial" w:hAnsi="Arial" w:cs="Arial"/>
          <w:sz w:val="24"/>
          <w:szCs w:val="24"/>
        </w:rPr>
        <w:t>otatek w zeszycie,</w:t>
      </w:r>
      <w:r>
        <w:rPr>
          <w:rFonts w:ascii="Arial" w:hAnsi="Arial" w:cs="Arial"/>
          <w:sz w:val="24"/>
          <w:szCs w:val="24"/>
        </w:rPr>
        <w:t xml:space="preserve"> </w:t>
      </w:r>
      <w:r w:rsidRPr="00880D9D">
        <w:rPr>
          <w:rFonts w:ascii="Arial" w:hAnsi="Arial" w:cs="Arial"/>
          <w:sz w:val="24"/>
          <w:szCs w:val="24"/>
        </w:rPr>
        <w:t>ćwiczeniach.</w:t>
      </w:r>
      <w:r w:rsidRPr="00E6049B">
        <w:rPr>
          <w:rFonts w:cstheme="minorHAnsi"/>
          <w:b/>
        </w:rPr>
        <w:t xml:space="preserve"> </w:t>
      </w:r>
    </w:p>
    <w:sectPr w:rsidR="00B2363D" w:rsidRPr="00E6049B" w:rsidSect="00880D9D">
      <w:headerReference w:type="default" r:id="rId8"/>
      <w:footerReference w:type="default" r:id="rId9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515B" w14:textId="77777777" w:rsidR="008C2818" w:rsidRDefault="008C2818" w:rsidP="00285D6F">
      <w:pPr>
        <w:spacing w:after="0" w:line="240" w:lineRule="auto"/>
      </w:pPr>
      <w:r>
        <w:separator/>
      </w:r>
    </w:p>
  </w:endnote>
  <w:endnote w:type="continuationSeparator" w:id="0">
    <w:p w14:paraId="3065C098" w14:textId="77777777" w:rsidR="008C2818" w:rsidRDefault="008C281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E8EE" w14:textId="601E0905" w:rsidR="0067618E" w:rsidRDefault="0067618E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</w:p>
  <w:p w14:paraId="6F20841D" w14:textId="77777777" w:rsidR="0067618E" w:rsidRPr="00285D6F" w:rsidRDefault="0067618E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7179" w14:textId="77777777" w:rsidR="008C2818" w:rsidRDefault="008C2818" w:rsidP="00285D6F">
      <w:pPr>
        <w:spacing w:after="0" w:line="240" w:lineRule="auto"/>
      </w:pPr>
      <w:r>
        <w:separator/>
      </w:r>
    </w:p>
  </w:footnote>
  <w:footnote w:type="continuationSeparator" w:id="0">
    <w:p w14:paraId="49287124" w14:textId="77777777" w:rsidR="008C2818" w:rsidRDefault="008C281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67618E" w:rsidRDefault="0067618E" w:rsidP="005910D1">
    <w:pPr>
      <w:pStyle w:val="Nagwek"/>
      <w:tabs>
        <w:tab w:val="clear" w:pos="9072"/>
      </w:tabs>
      <w:ind w:left="-1418"/>
    </w:pPr>
  </w:p>
  <w:p w14:paraId="2163FC93" w14:textId="2D1E3313" w:rsidR="0067618E" w:rsidRDefault="0067618E" w:rsidP="005910D1">
    <w:pPr>
      <w:pStyle w:val="Nagwek"/>
      <w:tabs>
        <w:tab w:val="clear" w:pos="9072"/>
      </w:tabs>
      <w:ind w:left="-1418"/>
    </w:pPr>
  </w:p>
  <w:p w14:paraId="49B48A7E" w14:textId="45274A53" w:rsidR="0067618E" w:rsidRDefault="0067618E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6DF5368B" w:rsidR="0067618E" w:rsidRPr="005910D1" w:rsidRDefault="0067618E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Sposób na fizykę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Fizyka</w:t>
    </w:r>
    <w:r w:rsidR="004B4745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"/>
      </v:shape>
    </w:pict>
  </w:numPicBullet>
  <w:abstractNum w:abstractNumId="0" w15:restartNumberingAfterBreak="0">
    <w:nsid w:val="0EC71FE5"/>
    <w:multiLevelType w:val="hybridMultilevel"/>
    <w:tmpl w:val="BD76F1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6530488"/>
    <w:multiLevelType w:val="hybridMultilevel"/>
    <w:tmpl w:val="E502F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A25"/>
    <w:multiLevelType w:val="hybridMultilevel"/>
    <w:tmpl w:val="855CA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3A2C"/>
    <w:multiLevelType w:val="hybridMultilevel"/>
    <w:tmpl w:val="C4101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486F0A36"/>
    <w:multiLevelType w:val="hybridMultilevel"/>
    <w:tmpl w:val="B7E417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765B"/>
    <w:multiLevelType w:val="hybridMultilevel"/>
    <w:tmpl w:val="968AA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CDD53D8"/>
    <w:multiLevelType w:val="hybridMultilevel"/>
    <w:tmpl w:val="B83A3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D6C27"/>
    <w:multiLevelType w:val="hybridMultilevel"/>
    <w:tmpl w:val="E4BED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6F1B1BB0"/>
    <w:multiLevelType w:val="hybridMultilevel"/>
    <w:tmpl w:val="BCA0F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818C7"/>
    <w:multiLevelType w:val="hybridMultilevel"/>
    <w:tmpl w:val="AC7C8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D77EE"/>
    <w:multiLevelType w:val="hybridMultilevel"/>
    <w:tmpl w:val="4DDEC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469BB"/>
    <w:multiLevelType w:val="hybridMultilevel"/>
    <w:tmpl w:val="EBE67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1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086"/>
    <w:rsid w:val="00012A97"/>
    <w:rsid w:val="00017619"/>
    <w:rsid w:val="000223C1"/>
    <w:rsid w:val="00042B6A"/>
    <w:rsid w:val="0005378C"/>
    <w:rsid w:val="000660A9"/>
    <w:rsid w:val="0006673F"/>
    <w:rsid w:val="000B33D7"/>
    <w:rsid w:val="000C3E9F"/>
    <w:rsid w:val="000C5050"/>
    <w:rsid w:val="000C52AA"/>
    <w:rsid w:val="000D5F73"/>
    <w:rsid w:val="000D7A84"/>
    <w:rsid w:val="000E62AA"/>
    <w:rsid w:val="000F089D"/>
    <w:rsid w:val="000F4D2D"/>
    <w:rsid w:val="000F5B06"/>
    <w:rsid w:val="001074DF"/>
    <w:rsid w:val="00123900"/>
    <w:rsid w:val="00125637"/>
    <w:rsid w:val="0013005C"/>
    <w:rsid w:val="00130B3B"/>
    <w:rsid w:val="00132D20"/>
    <w:rsid w:val="001350B5"/>
    <w:rsid w:val="00143EB2"/>
    <w:rsid w:val="001448CE"/>
    <w:rsid w:val="001462E0"/>
    <w:rsid w:val="00150A81"/>
    <w:rsid w:val="00151A1D"/>
    <w:rsid w:val="001607F4"/>
    <w:rsid w:val="00170367"/>
    <w:rsid w:val="00171A4A"/>
    <w:rsid w:val="00191206"/>
    <w:rsid w:val="001B6F87"/>
    <w:rsid w:val="001C781A"/>
    <w:rsid w:val="001F5FBD"/>
    <w:rsid w:val="00202D3C"/>
    <w:rsid w:val="00203172"/>
    <w:rsid w:val="0021314E"/>
    <w:rsid w:val="0021645F"/>
    <w:rsid w:val="0022554A"/>
    <w:rsid w:val="00237484"/>
    <w:rsid w:val="00245DA5"/>
    <w:rsid w:val="002556B2"/>
    <w:rsid w:val="00256D32"/>
    <w:rsid w:val="00262B33"/>
    <w:rsid w:val="002679A6"/>
    <w:rsid w:val="002755D5"/>
    <w:rsid w:val="00285401"/>
    <w:rsid w:val="0028578A"/>
    <w:rsid w:val="00285D6F"/>
    <w:rsid w:val="002878AD"/>
    <w:rsid w:val="00287AD8"/>
    <w:rsid w:val="002976AB"/>
    <w:rsid w:val="002A1728"/>
    <w:rsid w:val="002A6C69"/>
    <w:rsid w:val="002B07C7"/>
    <w:rsid w:val="002B7CEF"/>
    <w:rsid w:val="002C76F8"/>
    <w:rsid w:val="002F1910"/>
    <w:rsid w:val="002F5858"/>
    <w:rsid w:val="00303D0B"/>
    <w:rsid w:val="00304EE0"/>
    <w:rsid w:val="00307942"/>
    <w:rsid w:val="00317434"/>
    <w:rsid w:val="0032295F"/>
    <w:rsid w:val="003276D0"/>
    <w:rsid w:val="003432A0"/>
    <w:rsid w:val="003572A4"/>
    <w:rsid w:val="00372D42"/>
    <w:rsid w:val="00386984"/>
    <w:rsid w:val="00390351"/>
    <w:rsid w:val="00390879"/>
    <w:rsid w:val="003A07CB"/>
    <w:rsid w:val="003B445A"/>
    <w:rsid w:val="003B56FB"/>
    <w:rsid w:val="003C2A51"/>
    <w:rsid w:val="003C7B82"/>
    <w:rsid w:val="003D14E0"/>
    <w:rsid w:val="003D200F"/>
    <w:rsid w:val="003D7048"/>
    <w:rsid w:val="003E60FC"/>
    <w:rsid w:val="003F039F"/>
    <w:rsid w:val="003F5D3E"/>
    <w:rsid w:val="00416CDA"/>
    <w:rsid w:val="00425469"/>
    <w:rsid w:val="00425F91"/>
    <w:rsid w:val="00431918"/>
    <w:rsid w:val="00435B7E"/>
    <w:rsid w:val="00436723"/>
    <w:rsid w:val="00436770"/>
    <w:rsid w:val="004375CB"/>
    <w:rsid w:val="00437E82"/>
    <w:rsid w:val="0044324C"/>
    <w:rsid w:val="0045289C"/>
    <w:rsid w:val="004545DD"/>
    <w:rsid w:val="0046412C"/>
    <w:rsid w:val="004644EA"/>
    <w:rsid w:val="00486291"/>
    <w:rsid w:val="004870DF"/>
    <w:rsid w:val="004955DE"/>
    <w:rsid w:val="004A06FC"/>
    <w:rsid w:val="004A1307"/>
    <w:rsid w:val="004A13C2"/>
    <w:rsid w:val="004A2047"/>
    <w:rsid w:val="004A3320"/>
    <w:rsid w:val="004A7C0D"/>
    <w:rsid w:val="004B4745"/>
    <w:rsid w:val="004D0DA3"/>
    <w:rsid w:val="00510A33"/>
    <w:rsid w:val="0051378A"/>
    <w:rsid w:val="00516AE5"/>
    <w:rsid w:val="00541CDA"/>
    <w:rsid w:val="0054624D"/>
    <w:rsid w:val="0054762C"/>
    <w:rsid w:val="005515ED"/>
    <w:rsid w:val="005710B2"/>
    <w:rsid w:val="005910D1"/>
    <w:rsid w:val="00596389"/>
    <w:rsid w:val="005A03D9"/>
    <w:rsid w:val="005A61EE"/>
    <w:rsid w:val="005A762F"/>
    <w:rsid w:val="005B0C51"/>
    <w:rsid w:val="005D289C"/>
    <w:rsid w:val="005D3A3F"/>
    <w:rsid w:val="005D5EB6"/>
    <w:rsid w:val="005D75EE"/>
    <w:rsid w:val="005F27A1"/>
    <w:rsid w:val="00602ABB"/>
    <w:rsid w:val="0061323F"/>
    <w:rsid w:val="00613C3C"/>
    <w:rsid w:val="00615630"/>
    <w:rsid w:val="006262D4"/>
    <w:rsid w:val="00632C7D"/>
    <w:rsid w:val="00641DD8"/>
    <w:rsid w:val="00643732"/>
    <w:rsid w:val="00643D38"/>
    <w:rsid w:val="00646E46"/>
    <w:rsid w:val="0065024A"/>
    <w:rsid w:val="0066430D"/>
    <w:rsid w:val="00671CB3"/>
    <w:rsid w:val="00672759"/>
    <w:rsid w:val="0067618E"/>
    <w:rsid w:val="00676E31"/>
    <w:rsid w:val="00676F2A"/>
    <w:rsid w:val="00685C1C"/>
    <w:rsid w:val="006A0151"/>
    <w:rsid w:val="006B0DAC"/>
    <w:rsid w:val="006B4419"/>
    <w:rsid w:val="006B5810"/>
    <w:rsid w:val="006B7499"/>
    <w:rsid w:val="006C2A93"/>
    <w:rsid w:val="006C5DB1"/>
    <w:rsid w:val="006E7C80"/>
    <w:rsid w:val="006F11C8"/>
    <w:rsid w:val="007249CF"/>
    <w:rsid w:val="00735594"/>
    <w:rsid w:val="00736089"/>
    <w:rsid w:val="00737206"/>
    <w:rsid w:val="00760288"/>
    <w:rsid w:val="0076367B"/>
    <w:rsid w:val="007A0A3F"/>
    <w:rsid w:val="007A205A"/>
    <w:rsid w:val="007A3A70"/>
    <w:rsid w:val="007A7920"/>
    <w:rsid w:val="007B3CB5"/>
    <w:rsid w:val="007B4063"/>
    <w:rsid w:val="007B46A4"/>
    <w:rsid w:val="007C4F19"/>
    <w:rsid w:val="007C5C12"/>
    <w:rsid w:val="007D214C"/>
    <w:rsid w:val="007E0FF2"/>
    <w:rsid w:val="007E4B2F"/>
    <w:rsid w:val="007F1237"/>
    <w:rsid w:val="007F3094"/>
    <w:rsid w:val="007F7543"/>
    <w:rsid w:val="00804E2A"/>
    <w:rsid w:val="008241E1"/>
    <w:rsid w:val="00825EA6"/>
    <w:rsid w:val="0082790D"/>
    <w:rsid w:val="00827C69"/>
    <w:rsid w:val="0083378C"/>
    <w:rsid w:val="00845EBF"/>
    <w:rsid w:val="0085688E"/>
    <w:rsid w:val="008568FE"/>
    <w:rsid w:val="00856D6A"/>
    <w:rsid w:val="00857EEB"/>
    <w:rsid w:val="0086305C"/>
    <w:rsid w:val="008648E0"/>
    <w:rsid w:val="00867DB1"/>
    <w:rsid w:val="008742D4"/>
    <w:rsid w:val="00876987"/>
    <w:rsid w:val="008779E3"/>
    <w:rsid w:val="00880D9D"/>
    <w:rsid w:val="00886CB1"/>
    <w:rsid w:val="00892C12"/>
    <w:rsid w:val="00896172"/>
    <w:rsid w:val="008A6831"/>
    <w:rsid w:val="008C2636"/>
    <w:rsid w:val="008C2818"/>
    <w:rsid w:val="008C5E5A"/>
    <w:rsid w:val="008C6CB7"/>
    <w:rsid w:val="008D7439"/>
    <w:rsid w:val="008E316C"/>
    <w:rsid w:val="008F58A3"/>
    <w:rsid w:val="009030CE"/>
    <w:rsid w:val="00906286"/>
    <w:rsid w:val="00910033"/>
    <w:rsid w:val="00920234"/>
    <w:rsid w:val="00920B32"/>
    <w:rsid w:val="0093272A"/>
    <w:rsid w:val="00942C23"/>
    <w:rsid w:val="009462CD"/>
    <w:rsid w:val="00957209"/>
    <w:rsid w:val="009666E4"/>
    <w:rsid w:val="009733AA"/>
    <w:rsid w:val="00983221"/>
    <w:rsid w:val="00994D1D"/>
    <w:rsid w:val="00996037"/>
    <w:rsid w:val="009A1801"/>
    <w:rsid w:val="009A248B"/>
    <w:rsid w:val="009A555C"/>
    <w:rsid w:val="009B5031"/>
    <w:rsid w:val="009D34FE"/>
    <w:rsid w:val="009D4EF0"/>
    <w:rsid w:val="009E0F62"/>
    <w:rsid w:val="009F41E7"/>
    <w:rsid w:val="009F7819"/>
    <w:rsid w:val="00A00436"/>
    <w:rsid w:val="00A01B6A"/>
    <w:rsid w:val="00A13FEC"/>
    <w:rsid w:val="00A27CB8"/>
    <w:rsid w:val="00A350DE"/>
    <w:rsid w:val="00A363DC"/>
    <w:rsid w:val="00A42BE5"/>
    <w:rsid w:val="00A5798A"/>
    <w:rsid w:val="00A64168"/>
    <w:rsid w:val="00A64694"/>
    <w:rsid w:val="00A671B8"/>
    <w:rsid w:val="00A712D7"/>
    <w:rsid w:val="00A93BA4"/>
    <w:rsid w:val="00AA2E18"/>
    <w:rsid w:val="00AA3ACA"/>
    <w:rsid w:val="00AB0289"/>
    <w:rsid w:val="00AE085C"/>
    <w:rsid w:val="00AE2026"/>
    <w:rsid w:val="00AE4159"/>
    <w:rsid w:val="00B06384"/>
    <w:rsid w:val="00B13D35"/>
    <w:rsid w:val="00B2229E"/>
    <w:rsid w:val="00B2363D"/>
    <w:rsid w:val="00B2662B"/>
    <w:rsid w:val="00B3028E"/>
    <w:rsid w:val="00B34F6C"/>
    <w:rsid w:val="00B41594"/>
    <w:rsid w:val="00B43F7E"/>
    <w:rsid w:val="00B64AE2"/>
    <w:rsid w:val="00B65CBB"/>
    <w:rsid w:val="00B70C6A"/>
    <w:rsid w:val="00B7360A"/>
    <w:rsid w:val="00B73F0F"/>
    <w:rsid w:val="00B76708"/>
    <w:rsid w:val="00B76D16"/>
    <w:rsid w:val="00B86457"/>
    <w:rsid w:val="00B911FB"/>
    <w:rsid w:val="00BA206B"/>
    <w:rsid w:val="00BA4330"/>
    <w:rsid w:val="00BA5011"/>
    <w:rsid w:val="00BA7C0B"/>
    <w:rsid w:val="00BB0789"/>
    <w:rsid w:val="00BC08A9"/>
    <w:rsid w:val="00BC7F6A"/>
    <w:rsid w:val="00BD44B9"/>
    <w:rsid w:val="00BD4637"/>
    <w:rsid w:val="00BE28F9"/>
    <w:rsid w:val="00BE34AB"/>
    <w:rsid w:val="00BF10E8"/>
    <w:rsid w:val="00BF3344"/>
    <w:rsid w:val="00BF68F9"/>
    <w:rsid w:val="00BF6F6B"/>
    <w:rsid w:val="00BF7E19"/>
    <w:rsid w:val="00C006FB"/>
    <w:rsid w:val="00C06B2A"/>
    <w:rsid w:val="00C146B2"/>
    <w:rsid w:val="00C164D0"/>
    <w:rsid w:val="00C2176B"/>
    <w:rsid w:val="00C4196C"/>
    <w:rsid w:val="00C43929"/>
    <w:rsid w:val="00C444B2"/>
    <w:rsid w:val="00C45CE9"/>
    <w:rsid w:val="00C46D11"/>
    <w:rsid w:val="00C5274B"/>
    <w:rsid w:val="00C649A7"/>
    <w:rsid w:val="00C66898"/>
    <w:rsid w:val="00C6691B"/>
    <w:rsid w:val="00C70F2F"/>
    <w:rsid w:val="00C74EFA"/>
    <w:rsid w:val="00C92046"/>
    <w:rsid w:val="00C9460C"/>
    <w:rsid w:val="00CA1C29"/>
    <w:rsid w:val="00CA2F99"/>
    <w:rsid w:val="00CC4002"/>
    <w:rsid w:val="00CD40B3"/>
    <w:rsid w:val="00CF0189"/>
    <w:rsid w:val="00D00996"/>
    <w:rsid w:val="00D024E4"/>
    <w:rsid w:val="00D03C2D"/>
    <w:rsid w:val="00D065AB"/>
    <w:rsid w:val="00D11A7B"/>
    <w:rsid w:val="00D14393"/>
    <w:rsid w:val="00D20CDF"/>
    <w:rsid w:val="00D43AF3"/>
    <w:rsid w:val="00D52193"/>
    <w:rsid w:val="00D558F9"/>
    <w:rsid w:val="00D70161"/>
    <w:rsid w:val="00D73E28"/>
    <w:rsid w:val="00D77FF0"/>
    <w:rsid w:val="00D83EEB"/>
    <w:rsid w:val="00D866ED"/>
    <w:rsid w:val="00D938A5"/>
    <w:rsid w:val="00DB5A15"/>
    <w:rsid w:val="00DC0FD2"/>
    <w:rsid w:val="00DC4FC3"/>
    <w:rsid w:val="00DC5C9C"/>
    <w:rsid w:val="00DC6837"/>
    <w:rsid w:val="00DC68F1"/>
    <w:rsid w:val="00DD12A4"/>
    <w:rsid w:val="00DD24FF"/>
    <w:rsid w:val="00DD3CB8"/>
    <w:rsid w:val="00DD6434"/>
    <w:rsid w:val="00DD7FC1"/>
    <w:rsid w:val="00DE4B42"/>
    <w:rsid w:val="00DF28AA"/>
    <w:rsid w:val="00DF51D5"/>
    <w:rsid w:val="00DF64DC"/>
    <w:rsid w:val="00DF7CAB"/>
    <w:rsid w:val="00E018DA"/>
    <w:rsid w:val="00E06022"/>
    <w:rsid w:val="00E13A3F"/>
    <w:rsid w:val="00E13F93"/>
    <w:rsid w:val="00E22DE1"/>
    <w:rsid w:val="00E264C2"/>
    <w:rsid w:val="00E269D4"/>
    <w:rsid w:val="00E31770"/>
    <w:rsid w:val="00E336CA"/>
    <w:rsid w:val="00E44318"/>
    <w:rsid w:val="00E6049B"/>
    <w:rsid w:val="00E65187"/>
    <w:rsid w:val="00E74714"/>
    <w:rsid w:val="00E828C6"/>
    <w:rsid w:val="00E833C5"/>
    <w:rsid w:val="00E930E2"/>
    <w:rsid w:val="00EC12C2"/>
    <w:rsid w:val="00EC6EF2"/>
    <w:rsid w:val="00ED1866"/>
    <w:rsid w:val="00EE4BC9"/>
    <w:rsid w:val="00EF15C2"/>
    <w:rsid w:val="00EF2F23"/>
    <w:rsid w:val="00EF44EC"/>
    <w:rsid w:val="00F0646B"/>
    <w:rsid w:val="00F11195"/>
    <w:rsid w:val="00F20A3D"/>
    <w:rsid w:val="00F2739C"/>
    <w:rsid w:val="00F729E2"/>
    <w:rsid w:val="00FA695F"/>
    <w:rsid w:val="00FA6FA4"/>
    <w:rsid w:val="00FA6FF2"/>
    <w:rsid w:val="00FC21B5"/>
    <w:rsid w:val="00FC2427"/>
    <w:rsid w:val="00FC3453"/>
    <w:rsid w:val="00FC604B"/>
    <w:rsid w:val="00FD025F"/>
    <w:rsid w:val="00FD183C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A0080CF2-A90B-4416-829C-E60F6BA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1"/>
    <w:qFormat/>
    <w:rsid w:val="004B4745"/>
    <w:pPr>
      <w:widowControl w:val="0"/>
      <w:autoSpaceDE w:val="0"/>
      <w:autoSpaceDN w:val="0"/>
      <w:spacing w:before="105" w:after="0" w:line="240" w:lineRule="auto"/>
      <w:ind w:left="663"/>
      <w:outlineLvl w:val="2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6"/>
      <w:szCs w:val="16"/>
    </w:rPr>
  </w:style>
  <w:style w:type="paragraph" w:customStyle="1" w:styleId="tekstglowny">
    <w:name w:val="tekst_glowny"/>
    <w:basedOn w:val="Normalny"/>
    <w:uiPriority w:val="99"/>
    <w:rsid w:val="004B4745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CentSchbookEU-Normal" w:eastAsia="Times New Roman" w:hAnsi="CentSchbookEU-Normal" w:cs="CentSchbookEU-Normal"/>
      <w:color w:val="000000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4B4745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after="0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paragraph" w:customStyle="1" w:styleId="Lista0listy">
    <w:name w:val="Lista 0 (listy)"/>
    <w:basedOn w:val="tekstglowny"/>
    <w:uiPriority w:val="99"/>
    <w:rsid w:val="004B4745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4B4745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4B4745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4745"/>
  </w:style>
  <w:style w:type="paragraph" w:styleId="Tekstpodstawowy">
    <w:name w:val="Body Text"/>
    <w:basedOn w:val="Normalny"/>
    <w:link w:val="TekstpodstawowyZnak"/>
    <w:uiPriority w:val="1"/>
    <w:qFormat/>
    <w:rsid w:val="004B4745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745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B4745"/>
    <w:rPr>
      <w:rFonts w:ascii="Calibri" w:eastAsia="Calibri" w:hAnsi="Calibri" w:cs="Calibri"/>
      <w:b/>
      <w:bCs/>
      <w:sz w:val="28"/>
      <w:szCs w:val="2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A621-A7EF-4133-B194-80C55044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Jurek Chudzik</cp:lastModifiedBy>
  <cp:revision>2</cp:revision>
  <dcterms:created xsi:type="dcterms:W3CDTF">2024-04-03T10:16:00Z</dcterms:created>
  <dcterms:modified xsi:type="dcterms:W3CDTF">2024-04-03T10:16:00Z</dcterms:modified>
</cp:coreProperties>
</file>