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Default="00A81F57" w:rsidP="00A81F57"/>
    <w:p w:rsidR="00A81F57" w:rsidRDefault="00A81F57" w:rsidP="00A81F57"/>
    <w:p w:rsidR="00A81F57" w:rsidRDefault="00A81F57" w:rsidP="00A81F57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PRZEDMIOTOWE ZASADY OCENIANIA </w:t>
      </w:r>
    </w:p>
    <w:p w:rsidR="00A81F57" w:rsidRDefault="00A81F57" w:rsidP="00A81F57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Z EDUKACJI WCZESNOSZKOLNEJ</w:t>
      </w:r>
    </w:p>
    <w:p w:rsidR="00A81F57" w:rsidRDefault="00A81F57" w:rsidP="00A81F57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W SZKOLE PODSTAWOWEJ </w:t>
      </w:r>
    </w:p>
    <w:p w:rsidR="00A81F57" w:rsidRDefault="00A81F57" w:rsidP="00A81F57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IM. KARDYNAŁA STEFANA WYSZYŃSKIEGO </w:t>
      </w:r>
    </w:p>
    <w:p w:rsidR="00A81F57" w:rsidRDefault="00A81F57" w:rsidP="00A81F5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36"/>
          <w:szCs w:val="36"/>
        </w:rPr>
        <w:t>W CHLEWIE</w:t>
      </w:r>
    </w:p>
    <w:p w:rsidR="00A81F57" w:rsidRDefault="00A81F57" w:rsidP="00A81F57">
      <w:pPr>
        <w:pStyle w:val="Default"/>
        <w:rPr>
          <w:b/>
          <w:sz w:val="28"/>
          <w:szCs w:val="28"/>
        </w:rPr>
      </w:pPr>
    </w:p>
    <w:p w:rsidR="00A81F57" w:rsidRDefault="00A81F57" w:rsidP="00A81F57">
      <w:pPr>
        <w:pStyle w:val="Default"/>
        <w:rPr>
          <w:b/>
          <w:sz w:val="28"/>
          <w:szCs w:val="28"/>
        </w:rPr>
      </w:pPr>
    </w:p>
    <w:p w:rsidR="00A81F57" w:rsidRDefault="00A81F57" w:rsidP="00A81F5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Funkcje, jakie powinna spełniać ocena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informacyjna – polegająca na ustaleniu, co dziecku udało się poznać, zrozumieć, opanować, jakie umiejętności zdobyło, jaki był wkład jego pracy, w jaki sposób wywiązywało się z obowiązków ucznia i zachowywało w różnych sytuacjach szkolnych;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korekcyjna i kompensacyjna – dążąca do sprecyzowania tego, co trzeba zmienić w pracy z dzieckiem dla uzyskania lepszych efektów, a także wskazująca, które sfery rozwoju ucznia należy stymulować dla rozwijania jego indywidualnych uzdolnień;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motywacyjna – zachęcająca dziecko do podejmowania dalszego wysiłku, wskazująca możliwości osiągnięcia sukcesu w nauce i zachowaniu, wzmacniająca samoocenę dziecka i poczucia wiary we własne siły.</w:t>
      </w:r>
    </w:p>
    <w:p w:rsidR="00A81F57" w:rsidRDefault="00A81F57" w:rsidP="00A81F57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Cele oceniania: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informowanie ucznia o poziomie jego osiągnięć edukacyjnych i jego zachowaniu oraz o postępach w tym zakresie;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udzielanie uczniowi pomocy w samodzielnym planowaniu swojego rozwoju;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motywowanie ucznia do dalszych postępów w nauce i zachowaniu;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dostarczenie rodzicom (prawnym opiekunom) oraz nauczycielom informacji o postępach, trudnościach w nauce oraz specjalnych uzdolnieniach ucznia;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umożliwienie nauczycielom doskonalenia organizacji i metod pracy dydaktyczno - wychowawczej.</w:t>
      </w:r>
    </w:p>
    <w:p w:rsidR="00A81F57" w:rsidRDefault="00A81F57" w:rsidP="00A81F57">
      <w:pPr>
        <w:pStyle w:val="Default"/>
        <w:rPr>
          <w:b/>
          <w:bCs/>
          <w:i/>
          <w:iCs/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Ocenie podlegają: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polonistyczna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matematyczna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edukacja społeczna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przyrodnicza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plastyczna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muzyczna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edukacja techniczne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-  edukacja informatyczna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wychowanie fizyczne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Bieżące postępy ucznia w poszczególnych edukacjach są oceniane oceną literową popartą słownym komentarzem</w:t>
      </w:r>
      <w:r>
        <w:rPr>
          <w:i/>
          <w:iCs/>
          <w:sz w:val="28"/>
          <w:szCs w:val="28"/>
        </w:rPr>
        <w:t xml:space="preserve">.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W ocenie bieżącej uczeń otrzymuje potwierdzenie tego co poprawnie wykonał, co osiągnął, w czym jest dobry oraz wskazówki co poprawić, co udoskonalić, nad czym jeszcze popracować.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 ocenianiu bieżącym przyjęto następujące symbole literowe;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A!  (WSPANIALE)– uczeń pracuje doskonale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(BRAWO) – uczeń pracuje bardzo dobrze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  (DOBRZE SOBIE PORADZIŁEŚ)- uczeń pracuje dobrze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 (POWINIENEŚ JESZCZE ĆWICZYĆ)- praca ucznia  budzi zastrzeżenia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 (POWINIENEŚ JESZCZE DUŻO ĆWICZYĆ)- praca ucznia  budzi duże zastrzeżenia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(NIE WYKONAŁEŚ ZADANIA)- uczeń pracuje niezadowalająco </w:t>
      </w:r>
    </w:p>
    <w:p w:rsidR="00A81F57" w:rsidRDefault="00A81F57" w:rsidP="00A81F57">
      <w:pPr>
        <w:pStyle w:val="Default"/>
        <w:rPr>
          <w:b/>
          <w:bCs/>
          <w:i/>
          <w:iCs/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Ocenie podlegają: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wypowiedzi ustne i pisemne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sprawdziany i testy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pisanie z pamięci i ze słuchu </w:t>
      </w:r>
    </w:p>
    <w:p w:rsidR="00A81F57" w:rsidRDefault="00A81F57" w:rsidP="00A81F5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aktywność i zaangażowanie podczas zajęć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Sposoby sprawdzania bieżących osiągnięć uczniów </w:t>
      </w:r>
    </w:p>
    <w:p w:rsidR="00A81F57" w:rsidRDefault="00A81F57" w:rsidP="00A81F57">
      <w:pPr>
        <w:pStyle w:val="Default"/>
        <w:ind w:left="720"/>
        <w:rPr>
          <w:sz w:val="28"/>
          <w:szCs w:val="28"/>
        </w:rPr>
      </w:pPr>
    </w:p>
    <w:p w:rsidR="00A81F57" w:rsidRDefault="00A81F57" w:rsidP="00A81F5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sprawdzanie umiejętności w edukacji polonistycznej, matematycznej i społeczno - przyrodniczej;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wypowiedzi i odpowiedzi ustne, czytanie głośne tekstów przygotowanych lub nowych – w czasie codziennych zajęć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praca samodzielna w klasie w podręcznikach i zeszytach ćwiczeń – ocenianie w miarę potrzeb na bieżąco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przepisywanie i pisanie z pamięci – po omówieniu zakresu wyrazów lub zdań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kontrola zeszytów do zajęć edukacyjnych – w zależności od potrzeb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sprawdziany umiejętności – po większych partiach materiału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sprawdziany pisemne z zakresu poszczególnych edukacji po zakończeniu omawiania zaplanowanych treści i powtórzeniu ich w klasie – zapowiedziane z wyprzedzeniem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recytacje – w zależności od potrzeb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sprawdziany są oceniane punktowo, a oceny wynikają z procentowego udziału poprawności wykonania pracy. /Przelicznik procentowy ujęty jest w Rozdziale  Kryteria ocen ze sprawdzianów/ </w:t>
      </w:r>
    </w:p>
    <w:p w:rsidR="00A81F57" w:rsidRDefault="00A81F57" w:rsidP="00A81F57">
      <w:pPr>
        <w:pStyle w:val="Default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sprawdzony i oceniony sprawdzian nauczyciel ma obowiązek oddać w okresie do dwóch tygodni od jego napisania przez uczniów </w:t>
      </w:r>
    </w:p>
    <w:p w:rsidR="00A81F57" w:rsidRDefault="00A81F57" w:rsidP="00A81F5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 jest zobowiązany usprawiedliwić każdą nieobecność ucznia pisemnie lub ustnie w ciągu 1 tygodnia od jej zaistnienia</w:t>
      </w:r>
    </w:p>
    <w:p w:rsidR="00A81F57" w:rsidRDefault="00A81F57" w:rsidP="00A81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nauczyciel przechowuje sprawdziany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8"/>
          <w:szCs w:val="28"/>
        </w:rPr>
        <w:t>15 września następnego roku szkolnego</w:t>
      </w:r>
    </w:p>
    <w:p w:rsidR="00A81F57" w:rsidRDefault="00A81F57" w:rsidP="00A81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rodzice mają wgląd do sprawdzianów</w:t>
      </w:r>
      <w:r w:rsidRPr="00FA625E">
        <w:rPr>
          <w:rFonts w:ascii="Times New Roman" w:hAnsi="Times New Roman"/>
          <w:color w:val="00B0F0"/>
          <w:sz w:val="28"/>
          <w:szCs w:val="28"/>
          <w:lang w:eastAsia="pl-PL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które znajdują się u nauczyciela</w:t>
      </w:r>
    </w:p>
    <w:p w:rsidR="00A81F57" w:rsidRDefault="00A81F57" w:rsidP="00A81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sprawdzając umiejętności w edukacji plastycznej, muzycznej, technicznej oraz wychowania fizycznego szczególnie bierze się pod uwagę zaangażowanie i wkład pracy włożony przez ucznia, a efekt końcowy stanowi sprawę drugorzędną. </w:t>
      </w: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pl-PL"/>
        </w:rPr>
        <w:t xml:space="preserve">Podsumowanie osiągnięć edukacyjnych ucznia </w:t>
      </w: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Ma postać oceny opisowej, będącej wynikiem obserwacji rozwoju dziecka. Jest to ocena podsumowująca, przeprowadzona na pierwsze półrocze i zakończenie kolejnego roku edukacji wczesnoszkolnej, określająca poziom osiągniętych kompetencji zawartych w podstawie programowej. </w:t>
      </w: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Nauczyciele klas I – III udzielają rodzicom informacji o uczniach w formie:</w:t>
      </w: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– informacja na zebraniach z rodzicami, </w:t>
      </w:r>
    </w:p>
    <w:p w:rsidR="00FA625E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- indywidualne konsultacje w podanym terminie lub na prośbę rodzica, </w:t>
      </w: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czynauczyciela,</w:t>
      </w: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informacje pisemne w zeszytach uczniów,</w:t>
      </w: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kontakty telefoniczne,</w:t>
      </w:r>
    </w:p>
    <w:p w:rsidR="00A81F57" w:rsidRDefault="00A81F57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FD7131" w:rsidRDefault="00FD7131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FD7131" w:rsidRDefault="00FD7131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FD7131" w:rsidRDefault="00FD7131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FD7131" w:rsidRDefault="00FD7131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FD7131" w:rsidRPr="00FA625E" w:rsidRDefault="00FD7131" w:rsidP="00A8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F0"/>
          <w:sz w:val="27"/>
          <w:szCs w:val="27"/>
          <w:lang w:eastAsia="pl-PL"/>
        </w:rPr>
      </w:pPr>
    </w:p>
    <w:p w:rsidR="00A81F57" w:rsidRDefault="00A81F57" w:rsidP="00A81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Kryteria ocen ze sprawdzianów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100% - 96% - uczeń pracuje doskonale - A!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95% - 86% – uczeń pracuje bardzo dobrze - A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85%  - 71% – uczeń pracuje dobrze - B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70%  – 51% – praca ucznia budzi zastrzeżenia - C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50% – 31% – praca ucznia  budzi duże zastrzeżenia - D</w:t>
      </w:r>
    </w:p>
    <w:p w:rsidR="00A81F57" w:rsidRPr="002447FE" w:rsidRDefault="00A81F57" w:rsidP="00A81F57">
      <w:pPr>
        <w:rPr>
          <w:rStyle w:val="Nagwek1Znak"/>
          <w:rFonts w:ascii="Times New Roman" w:eastAsia="Calibri" w:hAnsi="Times New Roman"/>
        </w:rPr>
      </w:pPr>
      <w:r w:rsidRPr="002447FE">
        <w:rPr>
          <w:rFonts w:ascii="Times New Roman" w:hAnsi="Times New Roman" w:cs="Times New Roman"/>
          <w:sz w:val="28"/>
          <w:szCs w:val="28"/>
        </w:rPr>
        <w:t>30 %– 0  – uczeń pracuje niezadowalająco - E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Ustala się następujące ogólne kryteria oceniania bieżącego: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A!– uczeń pracuje doskonale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2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opanował pełny zakres wiedzy i umiejętności określony w podstawie programowej (na poziomie danej klasy)</w:t>
      </w:r>
    </w:p>
    <w:p w:rsidR="00A81F57" w:rsidRDefault="00A81F57" w:rsidP="00A81F57">
      <w:pPr>
        <w:pStyle w:val="Default"/>
        <w:numPr>
          <w:ilvl w:val="0"/>
          <w:numId w:val="2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samodzielne i twórczo rozwija własne uzdolnienia </w:t>
      </w:r>
    </w:p>
    <w:p w:rsidR="00A81F57" w:rsidRDefault="00A81F57" w:rsidP="00A81F57">
      <w:pPr>
        <w:pStyle w:val="Default"/>
        <w:numPr>
          <w:ilvl w:val="0"/>
          <w:numId w:val="2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posługuje się biegle zdobytymi wiadomościami </w:t>
      </w:r>
    </w:p>
    <w:p w:rsidR="00A81F57" w:rsidRDefault="00A81F57" w:rsidP="00A81F57">
      <w:pPr>
        <w:pStyle w:val="Default"/>
        <w:numPr>
          <w:ilvl w:val="0"/>
          <w:numId w:val="2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proponuje rozwiązania nietypowe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b/>
          <w:bCs/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– uczeń pracuje bardzo dobrze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3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opanował pełny zakres wiedzy i umiejętności określony w podstawie programowej (na poziomie danej klasy) popełniając sporadyczne błędy, które nie mają wpływu na dalszy proces kształcenia</w:t>
      </w:r>
    </w:p>
    <w:p w:rsidR="00A81F57" w:rsidRDefault="00A81F57" w:rsidP="00A81F57">
      <w:pPr>
        <w:pStyle w:val="Default"/>
        <w:numPr>
          <w:ilvl w:val="0"/>
          <w:numId w:val="3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sprawnie posługuje się zdobytymi wiadomości </w:t>
      </w:r>
    </w:p>
    <w:p w:rsidR="00A81F57" w:rsidRDefault="00A81F57" w:rsidP="00A81F57">
      <w:pPr>
        <w:pStyle w:val="Default"/>
        <w:numPr>
          <w:ilvl w:val="0"/>
          <w:numId w:val="3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samodzielnie rozwiązuje problemy teoretyczne i praktyczne ujęte w podstawie programowej </w:t>
      </w:r>
    </w:p>
    <w:p w:rsidR="00A81F57" w:rsidRDefault="00A81F57" w:rsidP="00A81F5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potrafi zastosować posiadaną wiedzę w nowych sytuacjach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 - uczeń pracuje dobrze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4"/>
        </w:numPr>
        <w:spacing w:after="53"/>
        <w:rPr>
          <w:sz w:val="28"/>
          <w:szCs w:val="28"/>
        </w:rPr>
      </w:pPr>
      <w:r>
        <w:rPr>
          <w:sz w:val="28"/>
          <w:szCs w:val="28"/>
        </w:rPr>
        <w:t>opanował  treści podstawy programowej (na poziomie danej klasy) w stopniu dobrym</w:t>
      </w:r>
    </w:p>
    <w:p w:rsidR="00A81F57" w:rsidRDefault="00A81F57" w:rsidP="00A81F57">
      <w:pPr>
        <w:pStyle w:val="Default"/>
        <w:numPr>
          <w:ilvl w:val="0"/>
          <w:numId w:val="4"/>
        </w:numPr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 poprawnie stosuje zdobytą wiedzę </w:t>
      </w:r>
    </w:p>
    <w:p w:rsidR="00A81F57" w:rsidRDefault="00A81F57" w:rsidP="00A81F5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rozwiązuje typowe zadania teoretyczne lub praktyczne o średnim stopniu trudności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C- uczeń czasami wymaga pomocy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5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opanował podstawowy zakres wiedzy i umiejętności przewidzianych w podstawie programowej (na poziomie danej klasy)</w:t>
      </w:r>
    </w:p>
    <w:p w:rsidR="00A81F57" w:rsidRDefault="00A81F57" w:rsidP="00A81F57">
      <w:pPr>
        <w:pStyle w:val="Default"/>
        <w:numPr>
          <w:ilvl w:val="0"/>
          <w:numId w:val="5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ma ograniczony zasób wiedzy i umiejętności</w:t>
      </w:r>
    </w:p>
    <w:p w:rsidR="00A81F57" w:rsidRDefault="00A81F57" w:rsidP="00A81F57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rozwiązuje przy pomocy nauczyciela zadania typowe o niewielkim stopniu trudności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 - uczeń często potrzebuje pomocy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6"/>
        </w:numPr>
        <w:spacing w:after="53"/>
        <w:rPr>
          <w:sz w:val="28"/>
          <w:szCs w:val="28"/>
        </w:rPr>
      </w:pPr>
      <w:r>
        <w:rPr>
          <w:sz w:val="28"/>
          <w:szCs w:val="28"/>
        </w:rPr>
        <w:t>opanował wiadomości i umiejętności zawarte w podstawie programowej w stopniu, który utrudnia mu dalsze kształcenie</w:t>
      </w:r>
    </w:p>
    <w:p w:rsidR="00A81F57" w:rsidRDefault="00A81F57" w:rsidP="00A81F57">
      <w:pPr>
        <w:pStyle w:val="Default"/>
        <w:numPr>
          <w:ilvl w:val="0"/>
          <w:numId w:val="6"/>
        </w:numPr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rozwiązuje bardzo proste zadania pod kierunkiem nauczyciela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E- uczeń pracuje niezadowalająco </w:t>
      </w:r>
    </w:p>
    <w:p w:rsidR="00A81F57" w:rsidRDefault="00A81F57" w:rsidP="00A81F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Otrzymuje uczeń, który: </w:t>
      </w:r>
    </w:p>
    <w:p w:rsidR="00A81F57" w:rsidRDefault="00A81F57" w:rsidP="00A81F57">
      <w:pPr>
        <w:pStyle w:val="Default"/>
        <w:numPr>
          <w:ilvl w:val="0"/>
          <w:numId w:val="7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nie opanował podstawowych wiadomości i umiejętności określonych w podstawie programowej(na poziomie danej klasy) </w:t>
      </w:r>
    </w:p>
    <w:p w:rsidR="00A81F57" w:rsidRDefault="00A81F57" w:rsidP="00A81F57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nie jest w stanie nawet przy pomocy nauczyciela rozwiązać zadania o niewielkim stopniu trudności </w:t>
      </w: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Default"/>
        <w:rPr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Cele kształcenia – wymagania ogólne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kształcenia – wymagania ogólne edukacji wczesnoszkolnej zostały opisane w odniesieniu do czterech obszarów rozwojowych dziecka: fizycznego, emocjonalnego, społecznego i poznawczego. Cele te uczeń osiąga w procesie wychowania i kształcenia przez rozwój prostych czynności praktycznych i intelektualnych w czynności bardziej złożone.</w:t>
      </w:r>
    </w:p>
    <w:p w:rsidR="00A81F57" w:rsidRDefault="00A81F57" w:rsidP="00A81F5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W zakresie fizycznego obszaru rozwoju uczeń osiąga: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sprawności motoryczne i sensoryczne tworzące umiejętność skutecznego działania i komunikacji;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świadomość zdrowotną w zakresie higieny, pielęgnacji ciała, odżywiania się i trybu życia;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umiejętność wykorzystania własnej aktywności ruchowej w różnych sferach działalności człowieka: zdrowotnej, sportowej, obronnej, rekreacyjnej i artystycznej;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umiejętność respektowania przepisów gier, zabaw zespołowych i przepisów poruszania się w miejscach publicznych;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umiejętność organizacji bezpiecznych zabaw i gier ruchowych.</w:t>
      </w:r>
    </w:p>
    <w:p w:rsidR="00A81F57" w:rsidRDefault="00A81F57" w:rsidP="00A81F5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II. W zakresie emocjonalnego obszaru rozwoju uczeń osiąga: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umiejętność rozpoznawania i rozumienia swoich emocji i uczuć oraz nazywania ich;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umiejętność rozpoznawania, rozumienia i nazywania emocji oraz uczuć innych osób; potrzebę tworzenia relacji;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umiejętność przedstawiania swych emocji i uczuć przy pomocy prostej wypowiedzi ustnej lub pisemnej, różnorodnych artystycznych form wyrazu;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świadomość przeżywanych emocji i umiejętność panowania nad nimi oraz wyrażania ich w sposób umożliwiający współdziałanie w grupie oraz adaptację w nowej grupie;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umiejętność odczuwania więzi uczuciowej i potrzebę jej budowania, w tym więzi z rodziną, społecznością szkoły i wspólnotą narodową;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umiejętność uświadamiania sobie uczuć przeżywanych przez inne osoby z jednoczesną próbą zrozumienia, dlaczego one występują, a także różnicowania form ich wyrażania w zależności od wieku;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umiejętność rozumienia odczuć zwierząt, wyrażania tych stanów za pomocą wypowiedzi ustnych i pisemnych oraz różnorodnych artystycznych form wyrazu. </w:t>
      </w:r>
    </w:p>
    <w:p w:rsidR="00A81F57" w:rsidRDefault="00A81F57" w:rsidP="00A81F5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W zakresie społecznego obszaru rozwoju uczeń osiąga: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świadomość wartości uznanych przez środowisko domowe, szkolne, lokalne i narodowe; potrzebę aktywności społecznej opartej o te wartości;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umiejętność nazywania poznanych wartości, oceny postępowania innych ludzi, odwoływania się w ocenie do przyjętych zasad i wartości;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potrzebę i umiejętność identyfikowania się z grupami społecznymi, które dziecko reprezentuje, nazywania tych grup i ich charakterystycznych cech;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umiejętność przyjmowania konsekwencji swojego postępowania;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umiejętność tworzenia relacji, współdziałania, współpracy oraz samodzielnej organizacji pracy w małych grupach, w tym organizacji pracy przy wykorzystaniu technologii;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umiejętność samodzielnego wyrażania swoich oczekiwań i potrzeb społecznych;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umiejętność obdarzania szacunkiem koleżanek, kolegów i osoby dorosłe, w tym starsze oraz okazywania go za pomocą prostych form wyrazu oraz stosownego zachowania;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umiejętność samodzielnej organizacji czasu przeznaczonego na odpoczynek indywidualny i w grupie;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umiejętność dbania o bezpieczeństwo własne i innych uczestników grupy, w tym bezpieczeństwo związane z komunikacją za pomocą nowych technologii oraz bezpieczeństwo uczestnictwa w ruchu drogowym.</w:t>
      </w:r>
    </w:p>
    <w:p w:rsidR="00A81F57" w:rsidRDefault="00A81F57" w:rsidP="00A81F5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IV. W zakresie poznawczego obszaru rozwoju uczeń osiąga: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potrzebę i umiejętność samodzielnego, refleksyjnego, logicznego, krytycznego i twórczego myślenia;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umiejętność poprawnego posługiwania się językiem polskim w mowie i piśmie, pozwalającą na samodzielną aktywność, komunikację i efektywną naukę;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umiejętność czytania na poziomie umożliwiającym samodzielne korzystanie z niej w różnych sytuacjach życiowych, w tym kontynuowanie nauki na kolejnym etapie edukacyjnym i rozwijania swoich zainteresowań;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umiejętność rozumienia i używania prostych komunikatów w języku obcym;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umiejętność rozumienia podstawowych pojęć i działań matematycznych, samodzielne korzystanie z nich w różnych sytuacjach życiowych, wstępnej matematyzacji wraz z opisem tych czynności: słowami, obrazem, symbolem;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umiejętność stawiania pytań, dostrzegania problemów, zbierania informacji potrzebnych do ich rozwiązania, planowania i organizacji działania, a także rozwiązywania problemów;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umiejętność czytania prostych tekstów matematycznych np. zadań tekstowych, łamigłówek i zagadek, symboli;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umiejętność obserwacji faktów, zjawisk przyrodniczych, społecznych i gospodarczych, wykonywania eksperymentów i doświadczeń, a także umiejętność formułowania wniosków i spostrzeżeń;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umiejętność rozumienia zależności pomiędzy składnikami środowiska przyrodniczego;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umiejętność rozumienia legend, faktów historycznych, tradycji, elementów kultury materialnej i duchowej oraz pojęć i symboli z nimi związanych, takich jak rodzina, dom, naród, ojczyzna, kraj;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umiejętność uczestnictwa w kulturze oraz wyrażania swych spostrzeżeń i przeżyć za pomocą plastycznych, muzycznych i technicznych środków wyrazu, a także przy użyciu nowoczesnych technologii;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umiejętność samodzielnej eksploracji świata, rozwiązywania problemów i stosowania nabytych umiejętności w nowych sytuacjach życiowych.</w:t>
      </w:r>
    </w:p>
    <w:p w:rsidR="00A81F57" w:rsidRDefault="00A81F57" w:rsidP="00A81F57">
      <w:pPr>
        <w:rPr>
          <w:rFonts w:ascii="Calibri" w:hAnsi="Calibri"/>
        </w:rPr>
      </w:pPr>
    </w:p>
    <w:p w:rsidR="00A81F57" w:rsidRDefault="00A81F57" w:rsidP="00A81F57"/>
    <w:p w:rsidR="00A81F57" w:rsidRDefault="00A81F57" w:rsidP="00A81F57"/>
    <w:p w:rsidR="00A81F57" w:rsidRDefault="00A81F57" w:rsidP="00A81F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SZCZEGÓŁOWE KRYTERIA OCENIANIA Z POSZCZEGÓLNYCH EDUKACJI: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EDUKACJA POLONISTYCZNA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wstawianiu ocen bieżących w postaci symboli literowych brany jest pod uwagę wysiłek uczniów wkładany w wykonywaną pracę. Obok oceny umieszczamy informację o tym, co uczeń zrobił dobrze i wskazówki do korekty pracy.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MÓWIENIE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 – Uczeń wypowiada się na dany temat swobodnie, posługuje się bogatym słownictwem, potrafi uzasadnić swoją wypowiedź, zilustrować ją np. obrazkiem, fragmentem książki itp.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– Uczeń konstruuje wypowiedź wielozdaniową, spójną logicznie, stosuje nowo poznane zwroty, posiada bogate słownictwo.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– Uczeń wypowiada się na dany temat kilkoma prostymi zdaniami stosując poprawne formy gramatyczne.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– Uczeń odpowiada na pytania zdaniami pojedynczymi.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D – Uczeń odpowiada na pytania pojedynczymi słowami, posiada ubogie słownictwo.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– Uczeń nie odpowiada na pytania nauczyciela, nie wypowiada się samodzielnie na zadany temat.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SŁUCHANIE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 – Uczeń uważnie słucha i potrafi samodzielnie interpretować podane informacje, stosuje zdobyte wiadomości w praktyce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– Uczeń słucha uważnie i bardzo dobrze wykonuje polecenia po wysłuchaniu instrukcji.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– Uczeń słucha uważnie, stawia pytania i udziela odpowiedzi w toku prowadzonej rozmowy.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– Uczeń nie zawsze słucha uważnie, potrzebuje pomocy w wykonaniu zadań według instrukcji.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D– Uczeń nie zawsze słucha uważnie, ma problemy z wykonaniem zadania według instrukcji.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 – Uczeń nie potrafi słuchać i nie wykonuje poleceń.</w:t>
      </w: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rPr>
          <w:rFonts w:ascii="Calibri" w:hAnsi="Calibri"/>
        </w:rPr>
      </w:pPr>
    </w:p>
    <w:p w:rsidR="00A81F57" w:rsidRDefault="00A81F57" w:rsidP="00A81F57"/>
    <w:p w:rsidR="00A81F57" w:rsidRDefault="00A81F57" w:rsidP="00A81F57"/>
    <w:p w:rsidR="00A81F57" w:rsidRDefault="00A81F57" w:rsidP="00A81F57"/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PISANIE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Przepisywanie tekstu, pisanie z pamięci, pisanie ze słuchu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 ocenie tych umiejętności bierzemy pod uwagę poziom graficzny i poprawność ortograficzną.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 – praca bezbłędna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1-2 błędy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– 3-4 błędy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– 5-6 błędów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 – 7-8 błędów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 – 9 i więcej błędów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1 błąd uznaje się 1 błąd ortograficzny lub 2 błędy literowe lub 2 błędy interpunkcyjne.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 Wypowiedź pisemna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A! – Logiczna, spójna, kilku zdaniowa wypowiedź, skonstruowana bezbłędnie.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Wypowiedź kilkuzdaniowa, poprawna pod względem stylistycznym, gramatycznym i ortograficznym, z małymi usterkami.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 – Wypowiedź kilkuzdaniowa, poprawna pod względem stylistycznym, do 4 błędów.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– Wypowiedź kilkuzdaniowa, zdania z błędami ortograficznymi, stylistycznymi i gramatycznymi, do 8 błędów.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 – Wypowiedź kilkuzdaniowa, liczne błędy.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 – Brak poprawnie zbudowanego choć jednego zdania.</w:t>
      </w: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CZYTANIE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Ocenie podlega technika czytania nowego tekstu oraz czytanie tekstu wyuczonego.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A! – Uczeń czyta płynnie, z właściwą intonacją, modulacją głosu, ekspresją, w odpowiednim tempie, przy całkowitym rozumieniu każdego tekstu.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A– Uczeń czyta płynnie, w odpowiednim tempie, z właściwą modulacją głosu, rozumie tekst.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– Uczeń czyta poprawnie krótkie zdania, przy jednoczesnym rozumieniu tekstu.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– Uczeń odczytuje teksty sylabizując, w wolnym tempie, częściowo rozumie tekst.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 – Uczeń odczytuje teksty głoskując, w wolnym tempie, zniekształca wyrazy, nie rozumie czytanego tekstu.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 – Uczeń nie czyta.</w:t>
      </w: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EDUKACJA SPOŁECZNA I EDUKACJA PRZYRODNICZA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wstawianiu ocen bieżących w postaci symboli literowych brany jest pod uwagę wysiłek uczniów wkładany w wykonywaną pracę. Obok oceny umieszczamy informację o tym, co uczeń zrobił dobrze i wskazówki do korekty pracy.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 – Uczeń prezentuje bardzo wysoki poziom wiadomości o środowisku przyrodniczym i społecznym, wykorzystuje ją w praktyce i potrafi ją przekazać kolegom.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– Uczeń stosuje w praktyce wiedzę o otaczającym go świecie.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– Uczeń posiada ogólną wiedzę o zjawiskach społeczno-przyrodniczych, nie zawsze umie ją zastosować w praktyce.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 – Uczeń posiada wycinkową wiedzę o otaczającym go świecie.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 – Uczeń podejmuje działania w kierunku poznania otaczającego go świata, nie zawsze rozumie zachodzące zjawiska.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Poziom wiedzy i umiejętności ucznia uniemożliwia mu zrozumienie otaczającego świata.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FD7131" w:rsidRDefault="00FD7131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EDUKACJA MATEMATYCZNA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 wstawianiu ocen bieżących w postaci symboli literowych brany jest pod uwagę wysiłek uczniów wkładany w wykonywaną pracę. Obok oceny umieszczamy informację o tym, co uczeń zrobił dobrze i wskazówki do korekty pracy.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LICZENIE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 – Uczeń biegle i bezbłędnie wykonuje działania rachunkowe.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Uczeń sprawnie wykonuje działania rachunkowe w zakresie przewidzianym programem danej klasy.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B– Uczeń wykonuje działania rachunkowe w zakresie przewidzianym programem danej klasy, w dobrym tempie, w oparciu o konkrety.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– Uczeń liczy w wolnym tempie, na konkretach.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 – Uczeń wykonuje działania rachunkowe tylko pod kierunkiem nauczyciela, na konkretach, w bardzo wolnym tempie.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Uczeń nie podejmuje wysiłku w celu wykonania działania.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ROZWIĄZYWANIE ZADAŃ 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A!– Uczeń samodzielnie wykonuje zadania tekstowe o wysokim stopniu trudności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Uczeń samodzielnie rozwiązuje proste i złożone zadania tekstowe.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 – Uczeń rozwiązuje proste zadania tekstowe samodzielnie, a złożone z pomocą nauczyciela,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 – Uczeń rozwiązuje proste zadania tekstowe tylko z pomocą nauczyciela.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– Uczeń, mimo pomocy ze strony nauczyciela, z trudem rozwiązuje proste zadania tekstowe.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 – Uczeń nie potrafi rozwiązać żadnego zadania tekstowego, mimo pomocy ze strony nauczyciela.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EDUKACJA INFORMATYCZNA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wstawianiu ocen bieżących w postaci symboli literowych brany jest pod uwagę wysiłek uczniów wkładany w wykonywaną pracę. Obok oceny umieszczamy informację o tym, co uczeń zrobił dobrze i wskazówki do korekty pracy.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A! – Uczeń prezentuje bardzo wysoki poziom wiedzy i umiejętności z zakresu edukacji informatycznej. Samodzielnie i poprawnie wykonuje wszystkie zadania na lekcji.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Uczeń opanował wiadomości i umiejętności zawarte w podstawie programowej. Samodzielnie wykonuje wszystkie zadania na lekcji.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– Uczeń opanował większość wiadomości i umiejętności z zawartych w podstawie programowej. Na lekcjach pracuje systematycznie i wykazuje postępy w nauce.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C – Uczeń z pomocą nauczyciela wykonuje na komputerze proste zadania. Na lekcjach pracuje systematycznie.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 – Uczeń prezentuje niski poziom wiadomości i umiejętności. Wymaga dodatkowych wyjaśnień do wykonywanych zadań. Często nie kończy pracy.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Uczeń nie opanował podstawowych wiadomości i umiejętności zawartych w podstawie programowej.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EDUKACJA PLASTYCZNA I EDUKACJA TECHNICZNA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wstawianiu ocen bieżących w postaci symboli literowych brany jest pod uwagę wysiłek uczniów wkładany w wykonywaną pracę.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A! – Uczeń wykonuje estetycznie prace, stosując ciekawe rozwiązania, z własnej inicjatywy wykorzystuje różne materiały, bezpiecznie posługuje się narzędziami i urządzeniami codziennego użytku.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Uczeń wykonuje prace estetyczne dotyczące określonego tematu, pracuje z dużym zaangażowaniem, dobrze zna narzędzia i urządzenia codziennego użytku i potrafi się nimi posługiwać.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 – Uczeń wykonuje prace mało estetyczne dotyczące określonego tematu, ale pracuje z dużym zaangażowaniem, umie posługiwać się narzędziami i urządzeniami codziennego użytku pod kierunkiem nauczyciela.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– Uczeń wykonuje prace mało estetyczne, schematyczne, dotyczące określonego tematu, stara się obsługiwać proste urządzenia.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– Uczeń wykonuje prace nieestetyczne, często ich nie kończy, stara się obsługiwać proste urządzenia tylko z pomocą dorosłych.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 – Uczeń nie podejmuje pracy, pomimo zachęty i pomocy ze strony nauczyciela.</w:t>
      </w:r>
    </w:p>
    <w:p w:rsidR="00FD7131" w:rsidRDefault="00FD7131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EDUKACJA MUZYCZNA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wstawianiu ocen bieżących w postaci symboli literowych brany jest pod uwagę wysiłek uczniów wkładany w wykonywaną pracę.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A! – Uczeń aktywnie uczestniczy w zajęciach muzyczno-ruchowych, doskonale odtwarza, rozpoznaje i tworzy muzykę.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Uczeń chętnie uczestniczy w zajęciach muzyczno-ruchowych, w miarę swoich możliwości odtwarza, rozpoznaje i tworzy muzykę.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 – Uczeń chętnie uczestniczy w zajęciach muzyczno-ruchowych, ma trudności z prawidłowym odtwarzaniem, rozpoznawaniem i tworzeniem muzyki.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– Uczeń niechętnie uczestniczy w zajęciach muzyczno-ruchowych, wykonuje zadania muzyczne z dużymi trudnościami.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– Uczeń niechętnie uczestniczy w zajęciach muzyczno-ruchowych, ponosi minimalny wysiłek.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Uczeń nie uczestniczy w zajęciach muzyczno-ruchowych, nie podejmuje zadań muzycznych.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WYCHOWANIE FIZYCZNE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Przy wstawianiu ocen bieżących w postaci symboli literowych brany jest pod uwagę wysiłek uczniów wkładany w wykonywaną pracę.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A! – Uczeń jest bardzo sprawny fizycznie. Bierze udział w zawodach sportowych na terenie szkoły i poza szkołą. Wykazuje sportową postawę wzajemnej pomocy, zdrowej rywalizacji, cieszy się z sukcesów sportowych innych. Dba o bezpieczeństwo swoje i kolegów podczas wykonywania ćwiczeń i zabaw ruchowych.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– Uczeń chętnie uczestniczy w zajęciach ruchowych, dba o swoje bezpieczeństwo, dostrzega konieczność współpracy, stara się bardzo dobrze wykonywać wszystkie ćwiczenia, dba o higienę osobistą.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– Uczeń stara się uczestniczyć w zajęciach ruchowych, rozumie konieczność ruchu dla zdrowia, pokonuje trudności, które napotyka przy realizacji zadań.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 – Uczeń systematycznie uczestniczy w zajęciach ruchowych, ale ma trudności z wykonywaniem prostych ćwiczeń.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 – Uczeń niechętnie i rzadko uczestniczy w zajęciach ruchowych, nie potrafi wykonać prostych ćwiczeń, często jest nieprzygotowany do lekcji.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– Uczeń permanentnie nie ćwiczy na zajęciach.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USTALENIA ODNOSZĄCE SIĘ DO DOKONYWANIA OCENY OPISOWEJ W PIERWSZYM ETAPIE EDUKACJI SZKOLNEJ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klasie I, we wrześniu nauczyciel powinien przeprowadzić badanie wstępne, które pozwala stwierdzić, na jakim etapie rozwoju znajduje się dziecko. Z wynikami badań wstępnych należy zapoznać rodziców na najbliższym zebraniu. Stanowią one podstawę do dalszej pracy z uczniami nad jego rozwojem i postępami w pierwszym etapie edukacji. Badania wstępne przeprowadzane są w formie testu sprawdzającego: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Umiejętności syntezy i analizy sylabowej i głoskowej;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Umiejętności grafomotorycznej;                                                                            - Proste umiejętności matematyczne;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Spostrzegawczość i logiczne myślenie.</w:t>
      </w:r>
    </w:p>
    <w:p w:rsidR="00FD7131" w:rsidRDefault="00FD7131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klasie III, pod koniec roku szkolnego zostanie przeprowadzona diagnoza sprawdzająca poziom opanowania wiadomości i umiejętności po pierwszym etapie edukacji.</w:t>
      </w: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FD7131" w:rsidRDefault="00FD7131" w:rsidP="00A81F57">
      <w:pPr>
        <w:rPr>
          <w:rFonts w:ascii="Times New Roman" w:hAnsi="Times New Roman"/>
          <w:sz w:val="28"/>
          <w:szCs w:val="28"/>
        </w:rPr>
      </w:pPr>
    </w:p>
    <w:p w:rsidR="00FD7131" w:rsidRDefault="00FD7131" w:rsidP="00A81F57">
      <w:pPr>
        <w:rPr>
          <w:rFonts w:ascii="Times New Roman" w:hAnsi="Times New Roman"/>
          <w:sz w:val="28"/>
          <w:szCs w:val="28"/>
        </w:rPr>
      </w:pPr>
    </w:p>
    <w:p w:rsidR="00FD7131" w:rsidRDefault="00FD7131" w:rsidP="00A81F57">
      <w:pPr>
        <w:rPr>
          <w:rFonts w:ascii="Times New Roman" w:hAnsi="Times New Roman"/>
          <w:sz w:val="28"/>
          <w:szCs w:val="28"/>
        </w:rPr>
      </w:pPr>
    </w:p>
    <w:p w:rsidR="00FA4FF4" w:rsidRDefault="00FA4FF4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KRYTERIA OCENY OPISOWEJ ZACHOWANIA UCZNIA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Opisowa ocena zachowania ucznia jest oceną opisową i obejmuje: 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Zachowanie w grupie;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Zachowanie przy pracy;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Kulturę osobistą.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Opisując zachowanie w grupie należy brać pod uwagę: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Słuchanie, wypełnianie poleceń;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Poszanowanie własności;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Współdziałanie.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Opisując zachowanie przy pracy należy brać pod uwagę: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Jakość pracy;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Uczestnictwo w lekcji;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Porządek w miejscu pracy.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Opisując kulturę osobistą należy brać pod uwagę: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Stosowanie zwrotów grzecznościowych;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Kontakt z rówieśnikami;</w:t>
      </w:r>
    </w:p>
    <w:p w:rsidR="00A81F57" w:rsidRDefault="00A81F57" w:rsidP="00A81F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Kontakt z nauczycielami.</w:t>
      </w: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Elżbieta Małecka</w:t>
      </w:r>
    </w:p>
    <w:p w:rsidR="00A81F57" w:rsidRDefault="00A81F57" w:rsidP="00A8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Iwona Marciniak</w:t>
      </w:r>
    </w:p>
    <w:p w:rsidR="00A81F57" w:rsidRDefault="00A81F57" w:rsidP="00A8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Zdobych</w:t>
      </w:r>
      <w:proofErr w:type="spellEnd"/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>
      <w:pPr>
        <w:rPr>
          <w:rFonts w:ascii="Times New Roman" w:hAnsi="Times New Roman"/>
          <w:sz w:val="28"/>
          <w:szCs w:val="28"/>
        </w:rPr>
      </w:pPr>
    </w:p>
    <w:p w:rsidR="00A81F57" w:rsidRDefault="00A81F57" w:rsidP="00A81F57"/>
    <w:p w:rsidR="00A81F57" w:rsidRDefault="00A81F57" w:rsidP="00A81F57"/>
    <w:p w:rsidR="00A81F57" w:rsidRDefault="00A81F57" w:rsidP="00A81F57"/>
    <w:p w:rsidR="00A81F57" w:rsidRDefault="00A81F57" w:rsidP="00A81F57"/>
    <w:p w:rsidR="00F034D5" w:rsidRDefault="00F034D5"/>
    <w:sectPr w:rsidR="00F034D5" w:rsidSect="004F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2"/>
    <w:multiLevelType w:val="hybridMultilevel"/>
    <w:tmpl w:val="81D6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99A"/>
    <w:multiLevelType w:val="hybridMultilevel"/>
    <w:tmpl w:val="6424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6FCB"/>
    <w:multiLevelType w:val="hybridMultilevel"/>
    <w:tmpl w:val="BC36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475BC"/>
    <w:multiLevelType w:val="hybridMultilevel"/>
    <w:tmpl w:val="D8A8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4DF1"/>
    <w:multiLevelType w:val="hybridMultilevel"/>
    <w:tmpl w:val="AC1E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283"/>
    <w:multiLevelType w:val="hybridMultilevel"/>
    <w:tmpl w:val="FA6C9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45F1"/>
    <w:multiLevelType w:val="hybridMultilevel"/>
    <w:tmpl w:val="F6AA8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F57"/>
    <w:rsid w:val="001B572F"/>
    <w:rsid w:val="005F0952"/>
    <w:rsid w:val="006E621E"/>
    <w:rsid w:val="00A81F57"/>
    <w:rsid w:val="00F034D5"/>
    <w:rsid w:val="00FA4FF4"/>
    <w:rsid w:val="00FA625E"/>
    <w:rsid w:val="00FD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1F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F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A81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1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2024-04-05T10:48:00Z</dcterms:created>
  <dcterms:modified xsi:type="dcterms:W3CDTF">2024-04-11T17:09:00Z</dcterms:modified>
</cp:coreProperties>
</file>